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2B2" w:rsidRDefault="007872B2" w:rsidP="00CF70B2">
      <w:pPr>
        <w:spacing w:after="0" w:line="240" w:lineRule="auto"/>
        <w:jc w:val="center"/>
        <w:rPr>
          <w:rFonts w:asciiTheme="minorBidi" w:hAnsiTheme="minorBidi"/>
          <w:color w:val="000000"/>
          <w:shd w:val="clear" w:color="auto" w:fill="FFFFFF"/>
        </w:rPr>
      </w:pPr>
    </w:p>
    <w:p w:rsidR="00061B99" w:rsidRDefault="00061B99" w:rsidP="00CF70B2">
      <w:pPr>
        <w:spacing w:after="0" w:line="240" w:lineRule="auto"/>
        <w:rPr>
          <w:rFonts w:asciiTheme="minorBidi" w:hAnsiTheme="minorBidi"/>
          <w:color w:val="000000"/>
          <w:shd w:val="clear" w:color="auto" w:fill="FFFFFF"/>
        </w:rPr>
      </w:pPr>
      <w:r>
        <w:rPr>
          <w:rFonts w:asciiTheme="minorBidi" w:hAnsiTheme="minorBidi"/>
          <w:color w:val="000000"/>
          <w:shd w:val="clear" w:color="auto" w:fill="FFFFFF"/>
        </w:rPr>
        <w:t>Rutgers University</w:t>
      </w:r>
    </w:p>
    <w:p w:rsidR="00061B99" w:rsidRDefault="00061B99" w:rsidP="00CF70B2">
      <w:pPr>
        <w:spacing w:after="0" w:line="240" w:lineRule="auto"/>
        <w:rPr>
          <w:rFonts w:asciiTheme="minorBidi" w:hAnsiTheme="minorBidi"/>
          <w:color w:val="000000"/>
          <w:shd w:val="clear" w:color="auto" w:fill="FFFFFF"/>
        </w:rPr>
      </w:pPr>
      <w:r>
        <w:rPr>
          <w:rFonts w:asciiTheme="minorBidi" w:hAnsiTheme="minorBidi"/>
          <w:color w:val="000000"/>
          <w:shd w:val="clear" w:color="auto" w:fill="FFFFFF"/>
        </w:rPr>
        <w:t xml:space="preserve">Department of Political Science </w:t>
      </w:r>
    </w:p>
    <w:p w:rsidR="00061B99" w:rsidRDefault="00061B99" w:rsidP="00CF70B2">
      <w:pPr>
        <w:spacing w:after="0" w:line="240" w:lineRule="auto"/>
        <w:rPr>
          <w:rFonts w:asciiTheme="minorBidi" w:hAnsiTheme="minorBidi"/>
          <w:color w:val="000000"/>
          <w:shd w:val="clear" w:color="auto" w:fill="FFFFFF"/>
        </w:rPr>
      </w:pPr>
      <w:r>
        <w:rPr>
          <w:rFonts w:asciiTheme="minorBidi" w:hAnsiTheme="minorBidi"/>
          <w:color w:val="000000"/>
          <w:shd w:val="clear" w:color="auto" w:fill="FFFFFF"/>
        </w:rPr>
        <w:t>New Brunswick, New Jersey</w:t>
      </w:r>
    </w:p>
    <w:p w:rsidR="00061B99" w:rsidRDefault="00061B99" w:rsidP="00CF70B2">
      <w:pPr>
        <w:spacing w:after="0" w:line="240" w:lineRule="auto"/>
        <w:rPr>
          <w:rFonts w:asciiTheme="minorBidi" w:hAnsiTheme="minorBidi"/>
          <w:color w:val="000000"/>
          <w:shd w:val="clear" w:color="auto" w:fill="FFFFFF"/>
        </w:rPr>
      </w:pPr>
      <w:r w:rsidRPr="00061B99">
        <w:rPr>
          <w:rFonts w:asciiTheme="minorBidi" w:hAnsiTheme="minorBidi"/>
          <w:color w:val="000000"/>
          <w:shd w:val="clear" w:color="auto" w:fill="FFFFFF"/>
        </w:rPr>
        <w:t>MA Program in Political Sc</w:t>
      </w:r>
      <w:r w:rsidR="00F675B2">
        <w:rPr>
          <w:rFonts w:asciiTheme="minorBidi" w:hAnsiTheme="minorBidi"/>
          <w:color w:val="000000"/>
          <w:shd w:val="clear" w:color="auto" w:fill="FFFFFF"/>
        </w:rPr>
        <w:t>ience –Concentration in United N</w:t>
      </w:r>
      <w:r w:rsidRPr="00061B99">
        <w:rPr>
          <w:rFonts w:asciiTheme="minorBidi" w:hAnsiTheme="minorBidi"/>
          <w:color w:val="000000"/>
          <w:shd w:val="clear" w:color="auto" w:fill="FFFFFF"/>
        </w:rPr>
        <w:t>ations and Global Policy Studies</w:t>
      </w:r>
    </w:p>
    <w:p w:rsidR="005C70FB" w:rsidRDefault="005C70FB" w:rsidP="00CF70B2">
      <w:pPr>
        <w:spacing w:after="0" w:line="240" w:lineRule="auto"/>
        <w:jc w:val="center"/>
        <w:rPr>
          <w:rFonts w:asciiTheme="minorBidi" w:hAnsiTheme="minorBidi"/>
          <w:color w:val="000000"/>
          <w:shd w:val="clear" w:color="auto" w:fill="FFFFFF"/>
        </w:rPr>
      </w:pPr>
    </w:p>
    <w:p w:rsidR="007872B2" w:rsidRDefault="007872B2" w:rsidP="00CF70B2">
      <w:pPr>
        <w:spacing w:after="0" w:line="240" w:lineRule="auto"/>
        <w:jc w:val="center"/>
        <w:rPr>
          <w:rFonts w:asciiTheme="minorBidi" w:hAnsiTheme="minorBidi"/>
          <w:color w:val="000000"/>
          <w:shd w:val="clear" w:color="auto" w:fill="FFFFFF"/>
        </w:rPr>
      </w:pPr>
      <w:r>
        <w:rPr>
          <w:rFonts w:asciiTheme="minorBidi" w:hAnsiTheme="minorBidi"/>
          <w:color w:val="000000"/>
          <w:shd w:val="clear" w:color="auto" w:fill="FFFFFF"/>
        </w:rPr>
        <w:t xml:space="preserve">Theories and Strategies of </w:t>
      </w:r>
      <w:r w:rsidR="00061B99">
        <w:rPr>
          <w:rFonts w:asciiTheme="minorBidi" w:hAnsiTheme="minorBidi"/>
          <w:color w:val="000000"/>
          <w:shd w:val="clear" w:color="auto" w:fill="FFFFFF"/>
        </w:rPr>
        <w:t>Countert</w:t>
      </w:r>
      <w:r>
        <w:rPr>
          <w:rFonts w:asciiTheme="minorBidi" w:hAnsiTheme="minorBidi"/>
          <w:color w:val="000000"/>
          <w:shd w:val="clear" w:color="auto" w:fill="FFFFFF"/>
        </w:rPr>
        <w:t>errorism</w:t>
      </w:r>
      <w:r w:rsidR="00061B99">
        <w:rPr>
          <w:rFonts w:asciiTheme="minorBidi" w:hAnsiTheme="minorBidi"/>
          <w:color w:val="000000"/>
          <w:shd w:val="clear" w:color="auto" w:fill="FFFFFF"/>
        </w:rPr>
        <w:t xml:space="preserve"> </w:t>
      </w:r>
    </w:p>
    <w:p w:rsidR="007872B2" w:rsidRDefault="00061B99" w:rsidP="00CF70B2">
      <w:pPr>
        <w:spacing w:after="0" w:line="240" w:lineRule="auto"/>
        <w:jc w:val="center"/>
        <w:rPr>
          <w:rFonts w:asciiTheme="minorBidi" w:hAnsiTheme="minorBidi"/>
          <w:color w:val="000000"/>
          <w:shd w:val="clear" w:color="auto" w:fill="FFFFFF"/>
        </w:rPr>
      </w:pPr>
      <w:r>
        <w:rPr>
          <w:rFonts w:asciiTheme="minorBidi" w:hAnsiTheme="minorBidi"/>
          <w:color w:val="000000"/>
          <w:shd w:val="clear" w:color="auto" w:fill="FFFFFF"/>
        </w:rPr>
        <w:t xml:space="preserve">Ambassador </w:t>
      </w:r>
      <w:r w:rsidR="00FD113B">
        <w:rPr>
          <w:rFonts w:asciiTheme="minorBidi" w:hAnsiTheme="minorBidi"/>
          <w:color w:val="000000"/>
          <w:shd w:val="clear" w:color="auto" w:fill="FFFFFF"/>
        </w:rPr>
        <w:t>Hamid Al-Bayati, PhD.  Spring</w:t>
      </w:r>
      <w:r w:rsidR="007872B2">
        <w:rPr>
          <w:rFonts w:asciiTheme="minorBidi" w:hAnsiTheme="minorBidi"/>
          <w:color w:val="000000"/>
          <w:shd w:val="clear" w:color="auto" w:fill="FFFFFF"/>
        </w:rPr>
        <w:t xml:space="preserve"> 2015</w:t>
      </w:r>
    </w:p>
    <w:p w:rsidR="00943B11" w:rsidRDefault="00943B11" w:rsidP="00CF70B2">
      <w:pPr>
        <w:spacing w:after="0" w:line="240" w:lineRule="auto"/>
        <w:jc w:val="center"/>
        <w:rPr>
          <w:rFonts w:asciiTheme="minorBidi" w:hAnsiTheme="minorBidi"/>
          <w:color w:val="000000"/>
          <w:shd w:val="clear" w:color="auto" w:fill="FFFFFF"/>
        </w:rPr>
      </w:pPr>
      <w:r>
        <w:rPr>
          <w:rFonts w:asciiTheme="minorBidi" w:hAnsiTheme="minorBidi"/>
          <w:color w:val="000000"/>
          <w:shd w:val="clear" w:color="auto" w:fill="FFFFFF"/>
        </w:rPr>
        <w:t xml:space="preserve">Mary Mount College, 221 East 71 Street, NY </w:t>
      </w:r>
      <w:r w:rsidR="00061B99">
        <w:rPr>
          <w:rFonts w:asciiTheme="minorBidi" w:hAnsiTheme="minorBidi"/>
          <w:color w:val="000000"/>
          <w:shd w:val="clear" w:color="auto" w:fill="FFFFFF"/>
        </w:rPr>
        <w:t xml:space="preserve"> </w:t>
      </w:r>
    </w:p>
    <w:p w:rsidR="00061B99" w:rsidRDefault="00061B99" w:rsidP="00CF70B2">
      <w:pPr>
        <w:spacing w:after="0" w:line="240" w:lineRule="auto"/>
        <w:jc w:val="center"/>
        <w:rPr>
          <w:rFonts w:asciiTheme="minorBidi" w:hAnsiTheme="minorBidi"/>
          <w:color w:val="000000"/>
          <w:shd w:val="clear" w:color="auto" w:fill="FFFFFF"/>
        </w:rPr>
      </w:pPr>
      <w:r>
        <w:rPr>
          <w:rFonts w:asciiTheme="minorBidi" w:hAnsiTheme="minorBidi"/>
          <w:color w:val="000000"/>
          <w:shd w:val="clear" w:color="auto" w:fill="FFFFFF"/>
        </w:rPr>
        <w:t xml:space="preserve">Sunday 3.00 pm </w:t>
      </w:r>
      <w:r w:rsidR="00943B11">
        <w:rPr>
          <w:rFonts w:asciiTheme="minorBidi" w:hAnsiTheme="minorBidi"/>
          <w:color w:val="000000"/>
          <w:shd w:val="clear" w:color="auto" w:fill="FFFFFF"/>
        </w:rPr>
        <w:t>Room Nugent 462</w:t>
      </w:r>
    </w:p>
    <w:p w:rsidR="00A178C2" w:rsidRDefault="00A178C2" w:rsidP="00CF70B2">
      <w:pPr>
        <w:spacing w:after="0" w:line="240" w:lineRule="auto"/>
        <w:jc w:val="center"/>
        <w:rPr>
          <w:rFonts w:asciiTheme="minorBidi" w:hAnsiTheme="minorBidi"/>
          <w:color w:val="000000"/>
          <w:shd w:val="clear" w:color="auto" w:fill="FFFFFF"/>
        </w:rPr>
      </w:pPr>
    </w:p>
    <w:p w:rsidR="00CF70B2" w:rsidRDefault="00CF70B2" w:rsidP="00CF70B2">
      <w:pPr>
        <w:spacing w:after="0" w:line="240" w:lineRule="auto"/>
        <w:rPr>
          <w:rFonts w:asciiTheme="minorBidi" w:hAnsiTheme="minorBidi"/>
          <w:b/>
          <w:bCs/>
          <w:color w:val="000000"/>
          <w:u w:val="single"/>
          <w:shd w:val="clear" w:color="auto" w:fill="FFFFFF"/>
        </w:rPr>
      </w:pPr>
    </w:p>
    <w:p w:rsidR="00CF70B2" w:rsidRPr="00CF70B2" w:rsidRDefault="007872B2" w:rsidP="00CF70B2">
      <w:pPr>
        <w:spacing w:after="120" w:line="240" w:lineRule="auto"/>
        <w:rPr>
          <w:rFonts w:asciiTheme="minorBidi" w:hAnsiTheme="minorBidi"/>
          <w:b/>
          <w:bCs/>
          <w:color w:val="000000"/>
          <w:u w:val="single"/>
          <w:shd w:val="clear" w:color="auto" w:fill="FFFFFF"/>
        </w:rPr>
      </w:pPr>
      <w:r w:rsidRPr="00F11C24">
        <w:rPr>
          <w:rFonts w:asciiTheme="minorBidi" w:hAnsiTheme="minorBidi"/>
          <w:b/>
          <w:bCs/>
          <w:color w:val="000000"/>
          <w:u w:val="single"/>
          <w:shd w:val="clear" w:color="auto" w:fill="FFFFFF"/>
        </w:rPr>
        <w:t>Course Description</w:t>
      </w:r>
    </w:p>
    <w:p w:rsidR="007872B2" w:rsidRDefault="007872B2" w:rsidP="00CF70B2">
      <w:pPr>
        <w:spacing w:after="0" w:line="240" w:lineRule="auto"/>
        <w:jc w:val="both"/>
        <w:rPr>
          <w:rFonts w:asciiTheme="minorBidi" w:hAnsiTheme="minorBidi"/>
          <w:color w:val="000000"/>
          <w:shd w:val="clear" w:color="auto" w:fill="FFFFFF"/>
        </w:rPr>
      </w:pPr>
      <w:r w:rsidRPr="001032DB">
        <w:rPr>
          <w:rFonts w:asciiTheme="minorBidi" w:hAnsiTheme="minorBidi"/>
          <w:color w:val="000000"/>
          <w:shd w:val="clear" w:color="auto" w:fill="FFFFFF"/>
        </w:rPr>
        <w:t>In spite of 9/11terrorist attacks in which around 3000 people were killed and many other terrorist a</w:t>
      </w:r>
      <w:r>
        <w:rPr>
          <w:rFonts w:asciiTheme="minorBidi" w:hAnsiTheme="minorBidi"/>
          <w:color w:val="000000"/>
          <w:shd w:val="clear" w:color="auto" w:fill="FFFFFF"/>
        </w:rPr>
        <w:t>ttacks since then</w:t>
      </w:r>
      <w:r w:rsidRPr="001032DB">
        <w:rPr>
          <w:rFonts w:asciiTheme="minorBidi" w:hAnsiTheme="minorBidi"/>
          <w:color w:val="000000"/>
          <w:shd w:val="clear" w:color="auto" w:fill="FFFFFF"/>
        </w:rPr>
        <w:t>, the United States and its allies failed to end the threat of terrorism</w:t>
      </w:r>
      <w:r>
        <w:rPr>
          <w:rFonts w:asciiTheme="minorBidi" w:hAnsiTheme="minorBidi"/>
          <w:color w:val="000000"/>
          <w:shd w:val="clear" w:color="auto" w:fill="FFFFFF"/>
        </w:rPr>
        <w:t xml:space="preserve"> in the world and in the US. </w:t>
      </w:r>
      <w:r w:rsidRPr="001032DB">
        <w:rPr>
          <w:rFonts w:asciiTheme="minorBidi" w:hAnsiTheme="minorBidi"/>
          <w:color w:val="000000"/>
          <w:shd w:val="clear" w:color="auto" w:fill="FFFFFF"/>
        </w:rPr>
        <w:t>In June 2014 the so called</w:t>
      </w:r>
      <w:r>
        <w:rPr>
          <w:rFonts w:asciiTheme="minorBidi" w:hAnsiTheme="minorBidi"/>
          <w:color w:val="000000"/>
          <w:shd w:val="clear" w:color="auto" w:fill="FFFFFF"/>
        </w:rPr>
        <w:t xml:space="preserve"> Islamic State in Iraq and Sham </w:t>
      </w:r>
      <w:r w:rsidRPr="001032DB">
        <w:rPr>
          <w:rFonts w:asciiTheme="minorBidi" w:hAnsiTheme="minorBidi"/>
          <w:color w:val="000000"/>
          <w:shd w:val="clear" w:color="auto" w:fill="FFFFFF"/>
        </w:rPr>
        <w:t xml:space="preserve">(ISIS) </w:t>
      </w:r>
      <w:r>
        <w:rPr>
          <w:rFonts w:asciiTheme="minorBidi" w:hAnsiTheme="minorBidi"/>
          <w:color w:val="000000"/>
          <w:shd w:val="clear" w:color="auto" w:fill="FFFFFF"/>
        </w:rPr>
        <w:t xml:space="preserve">shocked and surprised the world when they </w:t>
      </w:r>
      <w:r w:rsidRPr="001032DB">
        <w:rPr>
          <w:rFonts w:asciiTheme="minorBidi" w:hAnsiTheme="minorBidi"/>
          <w:color w:val="000000"/>
          <w:shd w:val="clear" w:color="auto" w:fill="FFFFFF"/>
        </w:rPr>
        <w:t xml:space="preserve">managed to take control of several provinces, cities and towns in Western Iraq and Eastern Syria and succeeded in attracting thousands of </w:t>
      </w:r>
      <w:r>
        <w:rPr>
          <w:rFonts w:asciiTheme="minorBidi" w:hAnsiTheme="minorBidi"/>
          <w:color w:val="000000"/>
          <w:shd w:val="clear" w:color="auto" w:fill="FFFFFF"/>
        </w:rPr>
        <w:t>fo</w:t>
      </w:r>
      <w:r w:rsidRPr="001032DB">
        <w:rPr>
          <w:rFonts w:asciiTheme="minorBidi" w:hAnsiTheme="minorBidi"/>
          <w:color w:val="000000"/>
          <w:shd w:val="clear" w:color="auto" w:fill="FFFFFF"/>
        </w:rPr>
        <w:t xml:space="preserve">reign fighters including Europeans, Canadians, Australians and Americans. Although the US built a new </w:t>
      </w:r>
      <w:r>
        <w:rPr>
          <w:rFonts w:asciiTheme="minorBidi" w:hAnsiTheme="minorBidi"/>
          <w:color w:val="000000"/>
          <w:shd w:val="clear" w:color="auto" w:fill="FFFFFF"/>
        </w:rPr>
        <w:t xml:space="preserve">alliance of over 40 countries in </w:t>
      </w:r>
      <w:r w:rsidRPr="001032DB">
        <w:rPr>
          <w:rFonts w:asciiTheme="minorBidi" w:hAnsiTheme="minorBidi"/>
          <w:color w:val="000000"/>
          <w:shd w:val="clear" w:color="auto" w:fill="FFFFFF"/>
        </w:rPr>
        <w:t>the Middle East and the world to fight ISIS and i</w:t>
      </w:r>
      <w:r>
        <w:rPr>
          <w:rFonts w:asciiTheme="minorBidi" w:hAnsiTheme="minorBidi"/>
          <w:color w:val="000000"/>
          <w:shd w:val="clear" w:color="auto" w:fill="FFFFFF"/>
        </w:rPr>
        <w:t xml:space="preserve">n spite of aerial bombardment of </w:t>
      </w:r>
      <w:r w:rsidRPr="001032DB">
        <w:rPr>
          <w:rFonts w:asciiTheme="minorBidi" w:hAnsiTheme="minorBidi"/>
          <w:color w:val="000000"/>
          <w:shd w:val="clear" w:color="auto" w:fill="FFFFFF"/>
        </w:rPr>
        <w:t xml:space="preserve">many countries against ISIS in Iraq and Syria, terrorist continued to make advance and progress on the ground and continued to threat the whole world. </w:t>
      </w:r>
    </w:p>
    <w:p w:rsidR="00CF70B2" w:rsidRPr="001032DB" w:rsidRDefault="00CF70B2" w:rsidP="00CF70B2">
      <w:pPr>
        <w:spacing w:after="0" w:line="240" w:lineRule="auto"/>
        <w:jc w:val="both"/>
        <w:rPr>
          <w:rFonts w:asciiTheme="minorBidi" w:hAnsiTheme="minorBidi"/>
          <w:color w:val="000000"/>
          <w:shd w:val="clear" w:color="auto" w:fill="FFFFFF"/>
        </w:rPr>
      </w:pPr>
    </w:p>
    <w:p w:rsidR="007872B2" w:rsidRDefault="007872B2" w:rsidP="00CF70B2">
      <w:pPr>
        <w:spacing w:after="0" w:line="240" w:lineRule="auto"/>
        <w:jc w:val="both"/>
        <w:rPr>
          <w:rFonts w:asciiTheme="minorBidi" w:hAnsiTheme="minorBidi"/>
          <w:color w:val="000000"/>
          <w:shd w:val="clear" w:color="auto" w:fill="FFFFFF"/>
        </w:rPr>
      </w:pPr>
      <w:r w:rsidRPr="001032DB">
        <w:rPr>
          <w:rFonts w:asciiTheme="minorBidi" w:hAnsiTheme="minorBidi"/>
          <w:color w:val="000000"/>
          <w:shd w:val="clear" w:color="auto" w:fill="FFFFFF"/>
        </w:rPr>
        <w:t xml:space="preserve">The military solution </w:t>
      </w:r>
      <w:r>
        <w:rPr>
          <w:rFonts w:asciiTheme="minorBidi" w:hAnsiTheme="minorBidi"/>
          <w:color w:val="000000"/>
          <w:shd w:val="clear" w:color="auto" w:fill="FFFFFF"/>
        </w:rPr>
        <w:t xml:space="preserve">for terrorism </w:t>
      </w:r>
      <w:r w:rsidRPr="001032DB">
        <w:rPr>
          <w:rFonts w:asciiTheme="minorBidi" w:hAnsiTheme="minorBidi"/>
          <w:color w:val="000000"/>
          <w:shd w:val="clear" w:color="auto" w:fill="FFFFFF"/>
        </w:rPr>
        <w:t>is important but it is not enough to uproot extremism and terrorism and despite the Global war on al-Qaeda since 9/11, the world witnessed the emergence of more extreme terrorist groups such as</w:t>
      </w:r>
      <w:r w:rsidRPr="001032DB">
        <w:rPr>
          <w:rFonts w:asciiTheme="minorBidi" w:hAnsiTheme="minorBidi"/>
          <w:color w:val="252525"/>
          <w:shd w:val="clear" w:color="auto" w:fill="FFFFFF"/>
        </w:rPr>
        <w:t xml:space="preserve"> Libyan Islamic Fighting Group, Boko Haram in Nigeria, Ansar al-Shari'a in Benghazi, </w:t>
      </w:r>
      <w:r w:rsidRPr="001032DB">
        <w:rPr>
          <w:rFonts w:asciiTheme="minorBidi" w:hAnsiTheme="minorBidi"/>
          <w:color w:val="000000"/>
          <w:shd w:val="clear" w:color="auto" w:fill="FFFFFF"/>
        </w:rPr>
        <w:t>al-Nusra Front in Syria, Al-Shabaab in Somalia, ISIS…etc.</w:t>
      </w:r>
      <w:r>
        <w:rPr>
          <w:rFonts w:asciiTheme="minorBidi" w:hAnsiTheme="minorBidi"/>
          <w:color w:val="000000"/>
          <w:shd w:val="clear" w:color="auto" w:fill="FFFFFF"/>
        </w:rPr>
        <w:t xml:space="preserve"> </w:t>
      </w:r>
    </w:p>
    <w:p w:rsidR="00CF70B2" w:rsidRDefault="00CF70B2" w:rsidP="00CF70B2">
      <w:pPr>
        <w:spacing w:after="0" w:line="240" w:lineRule="auto"/>
        <w:jc w:val="both"/>
        <w:rPr>
          <w:rFonts w:asciiTheme="minorBidi" w:hAnsiTheme="minorBidi"/>
          <w:color w:val="000000"/>
          <w:shd w:val="clear" w:color="auto" w:fill="FFFFFF"/>
        </w:rPr>
      </w:pPr>
    </w:p>
    <w:p w:rsidR="007872B2" w:rsidRDefault="007872B2" w:rsidP="00CF70B2">
      <w:pPr>
        <w:spacing w:after="0" w:line="240" w:lineRule="auto"/>
        <w:jc w:val="both"/>
        <w:rPr>
          <w:rFonts w:asciiTheme="minorBidi" w:hAnsiTheme="minorBidi"/>
          <w:color w:val="222222"/>
          <w:shd w:val="clear" w:color="auto" w:fill="FFFFFF"/>
        </w:rPr>
      </w:pPr>
      <w:r w:rsidRPr="001032DB">
        <w:rPr>
          <w:rFonts w:asciiTheme="minorBidi" w:hAnsiTheme="minorBidi"/>
          <w:color w:val="000000"/>
          <w:shd w:val="clear" w:color="auto" w:fill="FFFFFF"/>
        </w:rPr>
        <w:t xml:space="preserve">Therefore it is important that the world in general and the United States in particular adopt a Comprehensive and Sustained Counter-Terrorism Strategy to fight ISIS, stop </w:t>
      </w:r>
      <w:r>
        <w:rPr>
          <w:rFonts w:asciiTheme="minorBidi" w:hAnsiTheme="minorBidi"/>
          <w:color w:val="000000"/>
          <w:shd w:val="clear" w:color="auto" w:fill="FFFFFF"/>
        </w:rPr>
        <w:t xml:space="preserve">their advance and defeat terrorism. This course will study the theories and strategies of counter-terrorism to reach </w:t>
      </w:r>
      <w:r w:rsidRPr="001032DB">
        <w:rPr>
          <w:rFonts w:asciiTheme="minorBidi" w:hAnsiTheme="minorBidi"/>
          <w:color w:val="000000"/>
          <w:shd w:val="clear" w:color="auto" w:fill="FFFFFF"/>
        </w:rPr>
        <w:t>a Comprehensive and Sustained Cou</w:t>
      </w:r>
      <w:r>
        <w:rPr>
          <w:rFonts w:asciiTheme="minorBidi" w:hAnsiTheme="minorBidi"/>
          <w:color w:val="000000"/>
          <w:shd w:val="clear" w:color="auto" w:fill="FFFFFF"/>
        </w:rPr>
        <w:t xml:space="preserve">nter-Terrorism Strategy. The </w:t>
      </w:r>
      <w:r w:rsidRPr="001032DB">
        <w:rPr>
          <w:rFonts w:asciiTheme="minorBidi" w:hAnsiTheme="minorBidi"/>
          <w:color w:val="000000"/>
          <w:shd w:val="clear" w:color="auto" w:fill="FFFFFF"/>
        </w:rPr>
        <w:t>course will discuss a strategy based on the mistakes and lessons to be learned from the past, putting military, political, economic, financial and social solutions</w:t>
      </w:r>
      <w:r>
        <w:rPr>
          <w:rFonts w:asciiTheme="minorBidi" w:hAnsiTheme="minorBidi"/>
          <w:color w:val="000000"/>
          <w:shd w:val="clear" w:color="auto" w:fill="FFFFFF"/>
        </w:rPr>
        <w:t xml:space="preserve"> in perspective. However the comprehensive strategy will focus on</w:t>
      </w:r>
      <w:r w:rsidRPr="001032DB">
        <w:rPr>
          <w:rFonts w:asciiTheme="minorBidi" w:hAnsiTheme="minorBidi"/>
          <w:color w:val="000000"/>
          <w:shd w:val="clear" w:color="auto" w:fill="FFFFFF"/>
        </w:rPr>
        <w:t xml:space="preserve"> ideological</w:t>
      </w:r>
      <w:r>
        <w:rPr>
          <w:rFonts w:asciiTheme="minorBidi" w:hAnsiTheme="minorBidi"/>
          <w:color w:val="000000"/>
          <w:shd w:val="clear" w:color="auto" w:fill="FFFFFF"/>
        </w:rPr>
        <w:t xml:space="preserve">, </w:t>
      </w:r>
      <w:r w:rsidRPr="001032DB">
        <w:rPr>
          <w:rFonts w:asciiTheme="minorBidi" w:hAnsiTheme="minorBidi"/>
          <w:color w:val="000000"/>
          <w:shd w:val="clear" w:color="auto" w:fill="FFFFFF"/>
        </w:rPr>
        <w:t>media and internet campaign to counter-terrorism. The Strategy will include f</w:t>
      </w:r>
      <w:r w:rsidRPr="001032DB">
        <w:rPr>
          <w:rFonts w:asciiTheme="minorBidi" w:hAnsiTheme="minorBidi"/>
          <w:color w:val="222222"/>
          <w:shd w:val="clear" w:color="auto" w:fill="FFFFFF"/>
        </w:rPr>
        <w:t>ighting terrorism through tolerance, pluralism and inter-religious dialogue.</w:t>
      </w:r>
      <w:r w:rsidRPr="001032DB">
        <w:rPr>
          <w:rFonts w:asciiTheme="minorBidi" w:hAnsiTheme="minorBidi"/>
          <w:color w:val="222222"/>
          <w:shd w:val="clear" w:color="auto" w:fill="FFFFFF"/>
        </w:rPr>
        <w:tab/>
      </w:r>
    </w:p>
    <w:p w:rsidR="00CF70B2" w:rsidRDefault="00CF70B2" w:rsidP="00CF70B2">
      <w:pPr>
        <w:spacing w:after="0" w:line="240" w:lineRule="auto"/>
        <w:jc w:val="both"/>
        <w:rPr>
          <w:rFonts w:asciiTheme="minorBidi" w:eastAsia="Times New Roman" w:hAnsiTheme="minorBidi"/>
          <w:b/>
          <w:u w:val="single"/>
        </w:rPr>
      </w:pPr>
    </w:p>
    <w:p w:rsidR="00CF70B2" w:rsidRDefault="00F11C24" w:rsidP="00CF70B2">
      <w:pPr>
        <w:spacing w:after="120" w:line="240" w:lineRule="auto"/>
        <w:jc w:val="both"/>
        <w:rPr>
          <w:rFonts w:asciiTheme="minorBidi" w:hAnsiTheme="minorBidi"/>
        </w:rPr>
      </w:pPr>
      <w:r>
        <w:rPr>
          <w:rFonts w:asciiTheme="minorBidi" w:eastAsia="Times New Roman" w:hAnsiTheme="minorBidi"/>
          <w:b/>
          <w:u w:val="single"/>
        </w:rPr>
        <w:t>Course Requirements</w:t>
      </w:r>
      <w:r w:rsidRPr="00913B16">
        <w:rPr>
          <w:rFonts w:asciiTheme="minorBidi" w:eastAsia="Times New Roman" w:hAnsiTheme="minorBidi"/>
          <w:b/>
          <w:u w:val="single"/>
        </w:rPr>
        <w:t xml:space="preserve"> </w:t>
      </w:r>
    </w:p>
    <w:p w:rsidR="00F11C24" w:rsidRPr="00913B16" w:rsidRDefault="00F11C24" w:rsidP="00CF70B2">
      <w:pPr>
        <w:spacing w:after="0" w:line="240" w:lineRule="auto"/>
        <w:jc w:val="both"/>
        <w:rPr>
          <w:rFonts w:asciiTheme="minorBidi" w:hAnsiTheme="minorBidi"/>
        </w:rPr>
      </w:pPr>
      <w:r>
        <w:rPr>
          <w:rFonts w:asciiTheme="minorBidi" w:hAnsiTheme="minorBidi"/>
        </w:rPr>
        <w:t>St</w:t>
      </w:r>
      <w:r w:rsidRPr="00913B16">
        <w:rPr>
          <w:rFonts w:asciiTheme="minorBidi" w:hAnsiTheme="minorBidi"/>
        </w:rPr>
        <w:t>udents</w:t>
      </w:r>
      <w:r>
        <w:rPr>
          <w:rFonts w:asciiTheme="minorBidi" w:hAnsiTheme="minorBidi"/>
        </w:rPr>
        <w:t xml:space="preserve"> are expected </w:t>
      </w:r>
      <w:r w:rsidRPr="00913B16">
        <w:rPr>
          <w:rFonts w:asciiTheme="minorBidi" w:hAnsiTheme="minorBidi"/>
        </w:rPr>
        <w:t xml:space="preserve">to be punctual and to come prepared to class meetings. That means obviously to do the required readings, and assignments. However, they are also expected to follow the current events in the Middle East, and the current debate taking place in the U.S. in relation to these events. They are expected to read newspapers, and watch TV. </w:t>
      </w:r>
      <w:r>
        <w:rPr>
          <w:rFonts w:asciiTheme="minorBidi" w:hAnsiTheme="minorBidi"/>
        </w:rPr>
        <w:t>Students are also expected</w:t>
      </w:r>
      <w:r w:rsidRPr="00913B16">
        <w:rPr>
          <w:rFonts w:asciiTheme="minorBidi" w:hAnsiTheme="minorBidi"/>
        </w:rPr>
        <w:t xml:space="preserve"> to actively participate in class activities and class discussions. </w:t>
      </w:r>
    </w:p>
    <w:p w:rsidR="00F11C24" w:rsidRPr="00913B16" w:rsidRDefault="00F11C24" w:rsidP="00CF70B2">
      <w:pPr>
        <w:spacing w:after="0" w:line="240" w:lineRule="auto"/>
        <w:jc w:val="both"/>
        <w:rPr>
          <w:rFonts w:asciiTheme="minorBidi" w:hAnsiTheme="minorBidi"/>
        </w:rPr>
      </w:pPr>
      <w:r>
        <w:rPr>
          <w:rFonts w:asciiTheme="minorBidi" w:hAnsiTheme="minorBidi"/>
        </w:rPr>
        <w:t>St</w:t>
      </w:r>
      <w:r w:rsidRPr="00913B16">
        <w:rPr>
          <w:rFonts w:asciiTheme="minorBidi" w:hAnsiTheme="minorBidi"/>
        </w:rPr>
        <w:t xml:space="preserve">udents </w:t>
      </w:r>
      <w:r>
        <w:rPr>
          <w:rFonts w:asciiTheme="minorBidi" w:hAnsiTheme="minorBidi"/>
        </w:rPr>
        <w:t xml:space="preserve">are required </w:t>
      </w:r>
      <w:r w:rsidRPr="00913B16">
        <w:rPr>
          <w:rFonts w:asciiTheme="minorBidi" w:hAnsiTheme="minorBidi"/>
        </w:rPr>
        <w:t xml:space="preserve">to take full responsibility for the research planning, and the submission of their essays on time. I will be available for guidance, instructions and </w:t>
      </w:r>
      <w:r w:rsidRPr="00913B16">
        <w:rPr>
          <w:rFonts w:asciiTheme="minorBidi" w:hAnsiTheme="minorBidi"/>
        </w:rPr>
        <w:lastRenderedPageBreak/>
        <w:t xml:space="preserve">eventual questions concerning this assignment but it is their responsibility to carry it out properly. </w:t>
      </w:r>
    </w:p>
    <w:p w:rsidR="00CF70B2" w:rsidRDefault="00CF70B2" w:rsidP="00CF70B2">
      <w:pPr>
        <w:spacing w:after="0" w:line="240" w:lineRule="auto"/>
        <w:jc w:val="both"/>
        <w:rPr>
          <w:rFonts w:asciiTheme="minorBidi" w:hAnsiTheme="minorBidi"/>
          <w:b/>
          <w:bCs/>
          <w:u w:val="single"/>
        </w:rPr>
      </w:pPr>
    </w:p>
    <w:p w:rsidR="00CF70B2" w:rsidRPr="00CF70B2" w:rsidRDefault="00F11C24" w:rsidP="00CF70B2">
      <w:pPr>
        <w:spacing w:after="120" w:line="240" w:lineRule="auto"/>
        <w:jc w:val="both"/>
        <w:rPr>
          <w:rFonts w:asciiTheme="minorBidi" w:hAnsiTheme="minorBidi"/>
          <w:b/>
          <w:bCs/>
          <w:u w:val="single"/>
        </w:rPr>
      </w:pPr>
      <w:r w:rsidRPr="00913B16">
        <w:rPr>
          <w:rFonts w:asciiTheme="minorBidi" w:hAnsiTheme="minorBidi"/>
          <w:b/>
          <w:bCs/>
          <w:u w:val="single"/>
        </w:rPr>
        <w:t>Assig</w:t>
      </w:r>
      <w:r w:rsidR="00F47AA5">
        <w:rPr>
          <w:rFonts w:asciiTheme="minorBidi" w:hAnsiTheme="minorBidi"/>
          <w:b/>
          <w:bCs/>
          <w:u w:val="single"/>
        </w:rPr>
        <w:t>nments</w:t>
      </w:r>
    </w:p>
    <w:p w:rsidR="00F11C24" w:rsidRPr="00A178C2" w:rsidRDefault="00F11C24" w:rsidP="00CF70B2">
      <w:pPr>
        <w:spacing w:after="0" w:line="240" w:lineRule="auto"/>
        <w:jc w:val="both"/>
        <w:rPr>
          <w:rFonts w:asciiTheme="minorBidi" w:hAnsiTheme="minorBidi"/>
        </w:rPr>
      </w:pPr>
      <w:r w:rsidRPr="00913B16">
        <w:rPr>
          <w:rFonts w:asciiTheme="minorBidi" w:hAnsiTheme="minorBidi"/>
        </w:rPr>
        <w:t>Students are required to submit short response paper each week about their readings, news and current events. Students are also required to do two research paper</w:t>
      </w:r>
      <w:r>
        <w:rPr>
          <w:rFonts w:asciiTheme="minorBidi" w:hAnsiTheme="minorBidi"/>
        </w:rPr>
        <w:t>s, one paper about Theories and strategies of Counter-</w:t>
      </w:r>
      <w:r w:rsidRPr="00913B16">
        <w:rPr>
          <w:rFonts w:asciiTheme="minorBidi" w:hAnsiTheme="minorBidi"/>
        </w:rPr>
        <w:t xml:space="preserve">Terrorism and another one about </w:t>
      </w:r>
      <w:r>
        <w:rPr>
          <w:rFonts w:asciiTheme="minorBidi" w:hAnsiTheme="minorBidi"/>
        </w:rPr>
        <w:t>the Comprehensive Strategy of Counter-terrorism</w:t>
      </w:r>
      <w:r w:rsidRPr="00913B16">
        <w:rPr>
          <w:rFonts w:asciiTheme="minorBidi" w:hAnsiTheme="minorBidi"/>
        </w:rPr>
        <w:t>. Each st</w:t>
      </w:r>
      <w:r>
        <w:rPr>
          <w:rFonts w:asciiTheme="minorBidi" w:hAnsiTheme="minorBidi"/>
        </w:rPr>
        <w:t xml:space="preserve">udent should select a subject </w:t>
      </w:r>
      <w:r w:rsidRPr="00913B16">
        <w:rPr>
          <w:rFonts w:asciiTheme="minorBidi" w:hAnsiTheme="minorBidi"/>
        </w:rPr>
        <w:t xml:space="preserve">to write about </w:t>
      </w:r>
      <w:r>
        <w:rPr>
          <w:rFonts w:asciiTheme="minorBidi" w:hAnsiTheme="minorBidi"/>
        </w:rPr>
        <w:t>Theories and strategies of Counter-</w:t>
      </w:r>
      <w:r w:rsidRPr="00913B16">
        <w:rPr>
          <w:rFonts w:asciiTheme="minorBidi" w:hAnsiTheme="minorBidi"/>
        </w:rPr>
        <w:t xml:space="preserve">Terrorism and another one about </w:t>
      </w:r>
      <w:r>
        <w:rPr>
          <w:rFonts w:asciiTheme="minorBidi" w:hAnsiTheme="minorBidi"/>
        </w:rPr>
        <w:t xml:space="preserve">the Comprehensive Strategy of Counter-terrorism </w:t>
      </w:r>
      <w:r w:rsidRPr="00913B16">
        <w:rPr>
          <w:rFonts w:asciiTheme="minorBidi" w:hAnsiTheme="minorBidi"/>
        </w:rPr>
        <w:t>so each student will have a good understanding and de</w:t>
      </w:r>
      <w:r>
        <w:rPr>
          <w:rFonts w:asciiTheme="minorBidi" w:hAnsiTheme="minorBidi"/>
        </w:rPr>
        <w:t>ep knowledge about the two subjects</w:t>
      </w:r>
      <w:r w:rsidRPr="00913B16">
        <w:rPr>
          <w:rFonts w:asciiTheme="minorBidi" w:hAnsiTheme="minorBidi"/>
        </w:rPr>
        <w:t>. Each student should use around 5 books and 5 articles for each research paper.</w:t>
      </w:r>
    </w:p>
    <w:p w:rsidR="00CF70B2" w:rsidRDefault="00CF70B2" w:rsidP="00CF70B2">
      <w:pPr>
        <w:spacing w:after="0" w:line="240" w:lineRule="auto"/>
        <w:jc w:val="both"/>
        <w:rPr>
          <w:rFonts w:asciiTheme="minorBidi" w:hAnsiTheme="minorBidi"/>
          <w:b/>
          <w:bCs/>
          <w:u w:val="single"/>
        </w:rPr>
      </w:pPr>
    </w:p>
    <w:p w:rsidR="00CF70B2" w:rsidRPr="00CF70B2" w:rsidRDefault="00F11C24" w:rsidP="00CF70B2">
      <w:pPr>
        <w:spacing w:after="120" w:line="240" w:lineRule="auto"/>
        <w:jc w:val="both"/>
        <w:rPr>
          <w:rFonts w:asciiTheme="minorBidi" w:hAnsiTheme="minorBidi"/>
          <w:b/>
          <w:bCs/>
          <w:u w:val="single"/>
        </w:rPr>
      </w:pPr>
      <w:r w:rsidRPr="00913B16">
        <w:rPr>
          <w:rFonts w:asciiTheme="minorBidi" w:hAnsiTheme="minorBidi"/>
          <w:b/>
          <w:bCs/>
          <w:u w:val="single"/>
        </w:rPr>
        <w:t>Grading</w:t>
      </w:r>
    </w:p>
    <w:p w:rsidR="00F11C24" w:rsidRPr="00913B16" w:rsidRDefault="00F11C24" w:rsidP="00CF70B2">
      <w:pPr>
        <w:spacing w:after="120" w:line="240" w:lineRule="auto"/>
        <w:jc w:val="both"/>
        <w:rPr>
          <w:rFonts w:asciiTheme="minorBidi" w:hAnsiTheme="minorBidi"/>
        </w:rPr>
      </w:pPr>
      <w:r w:rsidRPr="00913B16">
        <w:rPr>
          <w:rFonts w:asciiTheme="minorBidi" w:hAnsiTheme="minorBidi"/>
        </w:rPr>
        <w:t>10</w:t>
      </w:r>
      <w:r>
        <w:rPr>
          <w:rFonts w:asciiTheme="minorBidi" w:hAnsiTheme="minorBidi"/>
        </w:rPr>
        <w:t xml:space="preserve">% </w:t>
      </w:r>
      <w:r w:rsidRPr="00913B16">
        <w:rPr>
          <w:rFonts w:asciiTheme="minorBidi" w:hAnsiTheme="minorBidi"/>
        </w:rPr>
        <w:t>Attendance</w:t>
      </w:r>
    </w:p>
    <w:p w:rsidR="00F11C24" w:rsidRPr="00913B16" w:rsidRDefault="00F11C24" w:rsidP="00CF70B2">
      <w:pPr>
        <w:spacing w:after="120" w:line="240" w:lineRule="auto"/>
        <w:jc w:val="both"/>
        <w:rPr>
          <w:rFonts w:asciiTheme="minorBidi" w:hAnsiTheme="minorBidi"/>
        </w:rPr>
      </w:pPr>
      <w:r w:rsidRPr="00913B16">
        <w:rPr>
          <w:rFonts w:asciiTheme="minorBidi" w:hAnsiTheme="minorBidi"/>
        </w:rPr>
        <w:t xml:space="preserve">15 </w:t>
      </w:r>
      <w:r>
        <w:rPr>
          <w:rFonts w:asciiTheme="minorBidi" w:hAnsiTheme="minorBidi"/>
        </w:rPr>
        <w:t>% Res</w:t>
      </w:r>
      <w:r w:rsidRPr="00913B16">
        <w:rPr>
          <w:rFonts w:asciiTheme="minorBidi" w:hAnsiTheme="minorBidi"/>
        </w:rPr>
        <w:t>ponse paper</w:t>
      </w:r>
      <w:r>
        <w:rPr>
          <w:rFonts w:asciiTheme="minorBidi" w:hAnsiTheme="minorBidi"/>
        </w:rPr>
        <w:t>s</w:t>
      </w:r>
    </w:p>
    <w:p w:rsidR="00F11C24" w:rsidRPr="00913B16" w:rsidRDefault="00F11C24" w:rsidP="00CF70B2">
      <w:pPr>
        <w:spacing w:after="120" w:line="240" w:lineRule="auto"/>
        <w:jc w:val="both"/>
        <w:rPr>
          <w:rFonts w:asciiTheme="minorBidi" w:hAnsiTheme="minorBidi"/>
        </w:rPr>
      </w:pPr>
      <w:r w:rsidRPr="00913B16">
        <w:rPr>
          <w:rFonts w:asciiTheme="minorBidi" w:hAnsiTheme="minorBidi"/>
        </w:rPr>
        <w:t xml:space="preserve">15 </w:t>
      </w:r>
      <w:r>
        <w:rPr>
          <w:rFonts w:asciiTheme="minorBidi" w:hAnsiTheme="minorBidi"/>
        </w:rPr>
        <w:t>% C</w:t>
      </w:r>
      <w:r w:rsidRPr="00913B16">
        <w:rPr>
          <w:rFonts w:asciiTheme="minorBidi" w:hAnsiTheme="minorBidi"/>
        </w:rPr>
        <w:t>lass participation</w:t>
      </w:r>
    </w:p>
    <w:p w:rsidR="00F11C24" w:rsidRPr="00913B16" w:rsidRDefault="00F11C24" w:rsidP="00CF70B2">
      <w:pPr>
        <w:spacing w:after="120" w:line="240" w:lineRule="auto"/>
        <w:jc w:val="both"/>
        <w:rPr>
          <w:rFonts w:asciiTheme="minorBidi" w:hAnsiTheme="minorBidi"/>
        </w:rPr>
      </w:pPr>
      <w:r w:rsidRPr="00913B16">
        <w:rPr>
          <w:rFonts w:asciiTheme="minorBidi" w:hAnsiTheme="minorBidi"/>
        </w:rPr>
        <w:t>30</w:t>
      </w:r>
      <w:r>
        <w:rPr>
          <w:rFonts w:asciiTheme="minorBidi" w:hAnsiTheme="minorBidi"/>
        </w:rPr>
        <w:t xml:space="preserve">% </w:t>
      </w:r>
      <w:r w:rsidRPr="00913B16">
        <w:rPr>
          <w:rFonts w:asciiTheme="minorBidi" w:hAnsiTheme="minorBidi"/>
        </w:rPr>
        <w:t xml:space="preserve">Research paper </w:t>
      </w:r>
      <w:r>
        <w:rPr>
          <w:rFonts w:asciiTheme="minorBidi" w:hAnsiTheme="minorBidi"/>
        </w:rPr>
        <w:t xml:space="preserve">on </w:t>
      </w:r>
      <w:r w:rsidR="005C70FB">
        <w:rPr>
          <w:rFonts w:asciiTheme="minorBidi" w:hAnsiTheme="minorBidi"/>
        </w:rPr>
        <w:t>Theories and strategies of Counter-</w:t>
      </w:r>
      <w:r w:rsidR="005C70FB" w:rsidRPr="00913B16">
        <w:rPr>
          <w:rFonts w:asciiTheme="minorBidi" w:hAnsiTheme="minorBidi"/>
        </w:rPr>
        <w:t>Terrorism</w:t>
      </w:r>
    </w:p>
    <w:p w:rsidR="005C70FB" w:rsidRDefault="00F11C24" w:rsidP="00CF70B2">
      <w:pPr>
        <w:spacing w:after="120" w:line="240" w:lineRule="auto"/>
        <w:jc w:val="both"/>
        <w:rPr>
          <w:rFonts w:asciiTheme="minorBidi" w:hAnsiTheme="minorBidi"/>
          <w:b/>
          <w:bCs/>
          <w:u w:val="single"/>
        </w:rPr>
      </w:pPr>
      <w:r w:rsidRPr="00913B16">
        <w:rPr>
          <w:rFonts w:asciiTheme="minorBidi" w:hAnsiTheme="minorBidi"/>
        </w:rPr>
        <w:t>30</w:t>
      </w:r>
      <w:r>
        <w:rPr>
          <w:rFonts w:asciiTheme="minorBidi" w:hAnsiTheme="minorBidi"/>
        </w:rPr>
        <w:t>% Research paper on</w:t>
      </w:r>
      <w:r w:rsidRPr="00913B16">
        <w:rPr>
          <w:rFonts w:asciiTheme="minorBidi" w:hAnsiTheme="minorBidi"/>
        </w:rPr>
        <w:t xml:space="preserve"> </w:t>
      </w:r>
      <w:r w:rsidR="005C70FB">
        <w:rPr>
          <w:rFonts w:asciiTheme="minorBidi" w:hAnsiTheme="minorBidi"/>
        </w:rPr>
        <w:t>Comprehensive Strategy of Counter-terrorism</w:t>
      </w:r>
      <w:r w:rsidR="005C70FB" w:rsidRPr="00913B16">
        <w:rPr>
          <w:rFonts w:asciiTheme="minorBidi" w:hAnsiTheme="minorBidi"/>
          <w:b/>
          <w:bCs/>
          <w:u w:val="single"/>
        </w:rPr>
        <w:t xml:space="preserve"> </w:t>
      </w:r>
    </w:p>
    <w:p w:rsidR="00CF70B2" w:rsidRDefault="00CF70B2" w:rsidP="00CF70B2">
      <w:pPr>
        <w:spacing w:after="0" w:line="240" w:lineRule="auto"/>
        <w:jc w:val="both"/>
        <w:rPr>
          <w:rFonts w:asciiTheme="minorBidi" w:hAnsiTheme="minorBidi"/>
          <w:b/>
          <w:bCs/>
          <w:u w:val="single"/>
        </w:rPr>
      </w:pPr>
    </w:p>
    <w:p w:rsidR="00F11C24" w:rsidRPr="00913B16" w:rsidRDefault="00F11C24" w:rsidP="00CF70B2">
      <w:pPr>
        <w:spacing w:after="0" w:line="240" w:lineRule="auto"/>
        <w:jc w:val="both"/>
        <w:rPr>
          <w:rFonts w:asciiTheme="minorBidi" w:hAnsiTheme="minorBidi"/>
          <w:b/>
          <w:bCs/>
          <w:u w:val="single"/>
        </w:rPr>
      </w:pPr>
      <w:r w:rsidRPr="00913B16">
        <w:rPr>
          <w:rFonts w:asciiTheme="minorBidi" w:hAnsiTheme="minorBidi"/>
          <w:b/>
          <w:bCs/>
          <w:u w:val="single"/>
        </w:rPr>
        <w:t>Course Outline</w:t>
      </w:r>
    </w:p>
    <w:p w:rsidR="00CF70B2" w:rsidRDefault="00CF70B2" w:rsidP="00CF70B2">
      <w:pPr>
        <w:spacing w:after="0" w:line="240" w:lineRule="auto"/>
        <w:jc w:val="both"/>
        <w:rPr>
          <w:rFonts w:asciiTheme="minorBidi" w:hAnsiTheme="minorBidi"/>
          <w:b/>
          <w:bCs/>
          <w:u w:val="single"/>
        </w:rPr>
      </w:pPr>
    </w:p>
    <w:p w:rsidR="00F47AA5" w:rsidRPr="00F47AA5" w:rsidRDefault="00F11C24" w:rsidP="00CF70B2">
      <w:pPr>
        <w:spacing w:after="0" w:line="240" w:lineRule="auto"/>
        <w:jc w:val="both"/>
        <w:rPr>
          <w:rFonts w:asciiTheme="minorBidi" w:hAnsiTheme="minorBidi"/>
          <w:b/>
          <w:bCs/>
          <w:u w:val="single"/>
        </w:rPr>
      </w:pPr>
      <w:r w:rsidRPr="00913B16">
        <w:rPr>
          <w:rFonts w:asciiTheme="minorBidi" w:hAnsiTheme="minorBidi"/>
          <w:b/>
          <w:bCs/>
          <w:u w:val="single"/>
        </w:rPr>
        <w:t xml:space="preserve">Week one: </w:t>
      </w:r>
      <w:r w:rsidR="00301987" w:rsidRPr="00301987">
        <w:rPr>
          <w:rFonts w:asciiTheme="minorBidi" w:hAnsiTheme="minorBidi"/>
          <w:b/>
          <w:bCs/>
          <w:i/>
          <w:iCs/>
          <w:u w:val="single"/>
        </w:rPr>
        <w:t>Introduction to the course</w:t>
      </w:r>
    </w:p>
    <w:p w:rsidR="00F11C24" w:rsidRPr="00913B16" w:rsidRDefault="00F11C24" w:rsidP="00CF70B2">
      <w:pPr>
        <w:spacing w:after="120" w:line="240" w:lineRule="auto"/>
        <w:jc w:val="both"/>
        <w:rPr>
          <w:rFonts w:asciiTheme="minorBidi" w:eastAsia="Times New Roman" w:hAnsiTheme="minorBidi"/>
        </w:rPr>
      </w:pPr>
      <w:r>
        <w:rPr>
          <w:rFonts w:asciiTheme="minorBidi" w:eastAsia="Times New Roman" w:hAnsiTheme="minorBidi"/>
        </w:rPr>
        <w:t>- Presentation of syllabus: o</w:t>
      </w:r>
      <w:r w:rsidRPr="00913B16">
        <w:rPr>
          <w:rFonts w:asciiTheme="minorBidi" w:eastAsia="Times New Roman" w:hAnsiTheme="minorBidi"/>
        </w:rPr>
        <w:t>utline of the course, goals, requirement and assignments.</w:t>
      </w:r>
    </w:p>
    <w:p w:rsidR="00CF70B2" w:rsidRPr="00CF70B2" w:rsidRDefault="00F11C24" w:rsidP="00CF70B2">
      <w:pPr>
        <w:spacing w:after="120" w:line="240" w:lineRule="auto"/>
        <w:jc w:val="both"/>
        <w:rPr>
          <w:rFonts w:asciiTheme="minorBidi" w:eastAsia="Times New Roman" w:hAnsiTheme="minorBidi"/>
        </w:rPr>
      </w:pPr>
      <w:r w:rsidRPr="00913B16">
        <w:rPr>
          <w:rFonts w:asciiTheme="minorBidi" w:eastAsia="Times New Roman" w:hAnsiTheme="minorBidi"/>
        </w:rPr>
        <w:t xml:space="preserve">- Approaching the main goals of the course: introducing the history of international terrorism and </w:t>
      </w:r>
      <w:r>
        <w:rPr>
          <w:rFonts w:asciiTheme="minorBidi" w:eastAsia="Times New Roman" w:hAnsiTheme="minorBidi"/>
        </w:rPr>
        <w:t xml:space="preserve">its four generations, Theories and Strategies of counter-terrorism, as well as the comprehensive strategy of counter-terrorism.  </w:t>
      </w:r>
      <w:r w:rsidRPr="00913B16">
        <w:rPr>
          <w:rFonts w:asciiTheme="minorBidi" w:eastAsia="Times New Roman" w:hAnsiTheme="minorBidi"/>
        </w:rPr>
        <w:t xml:space="preserve"> </w:t>
      </w:r>
    </w:p>
    <w:p w:rsidR="00CF70B2" w:rsidRDefault="00CF70B2" w:rsidP="00CF70B2">
      <w:pPr>
        <w:spacing w:after="0" w:line="240" w:lineRule="auto"/>
        <w:jc w:val="both"/>
        <w:rPr>
          <w:rFonts w:asciiTheme="minorBidi" w:hAnsiTheme="minorBidi"/>
          <w:b/>
          <w:bCs/>
          <w:u w:val="single"/>
        </w:rPr>
      </w:pPr>
    </w:p>
    <w:p w:rsidR="00F47AA5" w:rsidRPr="00F47AA5" w:rsidRDefault="00F11C24" w:rsidP="00CF70B2">
      <w:pPr>
        <w:spacing w:after="0" w:line="240" w:lineRule="auto"/>
        <w:jc w:val="both"/>
        <w:rPr>
          <w:rFonts w:asciiTheme="minorBidi" w:hAnsiTheme="minorBidi"/>
          <w:b/>
          <w:bCs/>
          <w:u w:val="single"/>
        </w:rPr>
      </w:pPr>
      <w:r w:rsidRPr="00F47AA5">
        <w:rPr>
          <w:rFonts w:asciiTheme="minorBidi" w:hAnsiTheme="minorBidi"/>
          <w:b/>
          <w:bCs/>
          <w:u w:val="single"/>
        </w:rPr>
        <w:t>Week Two:</w:t>
      </w:r>
      <w:r w:rsidR="00F47AA5" w:rsidRPr="00F47AA5">
        <w:rPr>
          <w:rFonts w:asciiTheme="minorBidi" w:hAnsiTheme="minorBidi"/>
          <w:b/>
          <w:bCs/>
          <w:u w:val="single"/>
        </w:rPr>
        <w:t xml:space="preserve"> </w:t>
      </w:r>
      <w:r w:rsidR="00EE0260">
        <w:rPr>
          <w:rFonts w:ascii="Arial" w:hAnsi="Arial" w:cs="Arial"/>
          <w:b/>
          <w:bCs/>
          <w:i/>
          <w:iCs/>
          <w:u w:val="single"/>
        </w:rPr>
        <w:t xml:space="preserve">Containment and Containment Plus </w:t>
      </w:r>
    </w:p>
    <w:p w:rsidR="00CF70B2" w:rsidRDefault="00CF70B2" w:rsidP="00CF70B2">
      <w:pPr>
        <w:shd w:val="clear" w:color="auto" w:fill="FFFFFF"/>
        <w:spacing w:after="0" w:line="240" w:lineRule="auto"/>
        <w:jc w:val="both"/>
        <w:rPr>
          <w:rFonts w:asciiTheme="minorBidi" w:eastAsia="Times New Roman" w:hAnsiTheme="minorBidi"/>
          <w:b/>
          <w:bCs/>
          <w:u w:val="single"/>
        </w:rPr>
      </w:pPr>
    </w:p>
    <w:p w:rsidR="00F11C24" w:rsidRPr="00F47AA5" w:rsidRDefault="00F11C24" w:rsidP="00CF70B2">
      <w:pPr>
        <w:shd w:val="clear" w:color="auto" w:fill="FFFFFF"/>
        <w:spacing w:after="0" w:line="240" w:lineRule="auto"/>
        <w:jc w:val="both"/>
        <w:rPr>
          <w:rFonts w:asciiTheme="minorBidi" w:eastAsia="Times New Roman" w:hAnsiTheme="minorBidi"/>
          <w:b/>
          <w:bCs/>
          <w:u w:val="single"/>
        </w:rPr>
      </w:pPr>
      <w:r w:rsidRPr="00F47AA5">
        <w:rPr>
          <w:rFonts w:asciiTheme="minorBidi" w:eastAsia="Times New Roman" w:hAnsiTheme="minorBidi"/>
          <w:b/>
          <w:bCs/>
          <w:u w:val="single"/>
        </w:rPr>
        <w:t>Required Reading</w:t>
      </w:r>
    </w:p>
    <w:p w:rsidR="0057588E" w:rsidRDefault="0057588E" w:rsidP="00CF70B2">
      <w:pPr>
        <w:pStyle w:val="Heading1"/>
        <w:shd w:val="clear" w:color="auto" w:fill="FFFFFF"/>
        <w:spacing w:before="0" w:beforeAutospacing="0" w:after="120" w:afterAutospacing="0"/>
        <w:jc w:val="both"/>
        <w:rPr>
          <w:rFonts w:asciiTheme="minorBidi" w:hAnsiTheme="minorBidi" w:cstheme="minorBidi"/>
          <w:b w:val="0"/>
          <w:bCs w:val="0"/>
          <w:sz w:val="22"/>
          <w:szCs w:val="22"/>
        </w:rPr>
      </w:pPr>
      <w:r>
        <w:rPr>
          <w:rFonts w:asciiTheme="minorBidi" w:hAnsiTheme="minorBidi" w:cstheme="minorBidi"/>
          <w:b w:val="0"/>
          <w:bCs w:val="0"/>
          <w:sz w:val="22"/>
          <w:szCs w:val="22"/>
        </w:rPr>
        <w:t xml:space="preserve">-Lora S. Aggour, The Strategy of Containment in Fighting Terrorism, Center for Contemporary Conflict. </w:t>
      </w:r>
    </w:p>
    <w:p w:rsidR="00AE4124" w:rsidRPr="00301987" w:rsidRDefault="0057588E" w:rsidP="00CF70B2">
      <w:pPr>
        <w:pStyle w:val="Heading1"/>
        <w:shd w:val="clear" w:color="auto" w:fill="FFFFFF"/>
        <w:spacing w:before="0" w:beforeAutospacing="0" w:after="120" w:afterAutospacing="0"/>
        <w:jc w:val="both"/>
        <w:rPr>
          <w:rFonts w:asciiTheme="minorBidi" w:hAnsiTheme="minorBidi"/>
        </w:rPr>
      </w:pPr>
      <w:r w:rsidRPr="0057588E">
        <w:rPr>
          <w:rFonts w:asciiTheme="minorBidi" w:hAnsiTheme="minorBidi" w:cstheme="minorBidi"/>
          <w:b w:val="0"/>
          <w:bCs w:val="0"/>
          <w:sz w:val="22"/>
          <w:szCs w:val="22"/>
        </w:rPr>
        <w:t>file:///C:/Users/MacBookAir/Downloads/nps37-091608-08%20(2).pdf</w:t>
      </w:r>
      <w:r>
        <w:rPr>
          <w:rFonts w:asciiTheme="minorBidi" w:hAnsiTheme="minorBidi" w:cstheme="minorBidi"/>
          <w:b w:val="0"/>
          <w:bCs w:val="0"/>
          <w:sz w:val="22"/>
          <w:szCs w:val="22"/>
        </w:rPr>
        <w:t xml:space="preserve">   </w:t>
      </w:r>
    </w:p>
    <w:p w:rsidR="0057588E" w:rsidRPr="00F87882" w:rsidRDefault="00301987" w:rsidP="00CF70B2">
      <w:pPr>
        <w:pStyle w:val="Heading3"/>
        <w:shd w:val="clear" w:color="auto" w:fill="FFFFFF"/>
        <w:spacing w:before="0" w:after="120" w:line="240" w:lineRule="auto"/>
        <w:rPr>
          <w:rFonts w:ascii="Arial" w:hAnsi="Arial" w:cs="Arial"/>
          <w:b w:val="0"/>
          <w:bCs w:val="0"/>
          <w:color w:val="auto"/>
        </w:rPr>
      </w:pPr>
      <w:r>
        <w:rPr>
          <w:rFonts w:ascii="Arial" w:hAnsi="Arial" w:cs="Arial"/>
          <w:b w:val="0"/>
          <w:bCs w:val="0"/>
          <w:color w:val="auto"/>
        </w:rPr>
        <w:t>-</w:t>
      </w:r>
      <w:r w:rsidR="0057588E" w:rsidRPr="00F87882">
        <w:rPr>
          <w:rFonts w:ascii="Arial" w:hAnsi="Arial" w:cs="Arial"/>
          <w:b w:val="0"/>
          <w:bCs w:val="0"/>
          <w:color w:val="auto"/>
        </w:rPr>
        <w:t xml:space="preserve">Mathew G. Elledge, </w:t>
      </w:r>
      <w:hyperlink r:id="rId7" w:history="1">
        <w:r w:rsidR="0057588E" w:rsidRPr="00F87882">
          <w:rPr>
            <w:rStyle w:val="Hyperlink"/>
            <w:rFonts w:ascii="Arial" w:hAnsi="Arial" w:cs="Arial"/>
            <w:b w:val="0"/>
            <w:bCs w:val="0"/>
            <w:color w:val="auto"/>
            <w:u w:val="none"/>
          </w:rPr>
          <w:t>The Global War on Terrorism: A Policy of Containment</w:t>
        </w:r>
      </w:hyperlink>
      <w:r w:rsidR="0057588E" w:rsidRPr="00F87882">
        <w:rPr>
          <w:rFonts w:ascii="Arial" w:hAnsi="Arial" w:cs="Arial"/>
          <w:b w:val="0"/>
          <w:bCs w:val="0"/>
          <w:color w:val="auto"/>
        </w:rPr>
        <w:t xml:space="preserve">, </w:t>
      </w:r>
      <w:r w:rsidR="00F87882" w:rsidRPr="00F87882">
        <w:rPr>
          <w:rFonts w:ascii="Arial" w:hAnsi="Arial" w:cs="Arial"/>
          <w:b w:val="0"/>
          <w:bCs w:val="0"/>
          <w:color w:val="auto"/>
        </w:rPr>
        <w:t xml:space="preserve">School of Advanced Military Studies. </w:t>
      </w:r>
    </w:p>
    <w:p w:rsidR="005C70FB" w:rsidRPr="005C70FB" w:rsidRDefault="00E97D26" w:rsidP="00CF70B2">
      <w:pPr>
        <w:spacing w:after="120" w:line="240" w:lineRule="auto"/>
        <w:rPr>
          <w:rStyle w:val="pppubyear"/>
        </w:rPr>
      </w:pPr>
      <w:hyperlink r:id="rId8" w:history="1">
        <w:r w:rsidR="00F87882" w:rsidRPr="00EA3CD2">
          <w:rPr>
            <w:rStyle w:val="Hyperlink"/>
          </w:rPr>
          <w:t>file:///C:/Users/MacBookAir/Downloads/ADA415827.pdf</w:t>
        </w:r>
      </w:hyperlink>
    </w:p>
    <w:p w:rsidR="00CF70B2" w:rsidRDefault="00CF70B2" w:rsidP="00CF70B2">
      <w:pPr>
        <w:spacing w:after="120" w:line="240" w:lineRule="auto"/>
        <w:jc w:val="both"/>
        <w:rPr>
          <w:rStyle w:val="pppubyear"/>
          <w:rFonts w:asciiTheme="minorBidi" w:hAnsiTheme="minorBidi"/>
          <w:b/>
          <w:bCs/>
          <w:u w:val="single"/>
        </w:rPr>
      </w:pPr>
    </w:p>
    <w:p w:rsidR="00CF70B2" w:rsidRPr="00CF70B2" w:rsidRDefault="00F11C24" w:rsidP="00CF70B2">
      <w:pPr>
        <w:spacing w:after="120" w:line="240" w:lineRule="auto"/>
        <w:jc w:val="both"/>
        <w:rPr>
          <w:rFonts w:asciiTheme="minorBidi" w:hAnsiTheme="minorBidi"/>
          <w:b/>
          <w:bCs/>
          <w:u w:val="single"/>
        </w:rPr>
      </w:pPr>
      <w:r w:rsidRPr="00913B16">
        <w:rPr>
          <w:rStyle w:val="pppubyear"/>
          <w:rFonts w:asciiTheme="minorBidi" w:hAnsiTheme="minorBidi"/>
          <w:b/>
          <w:bCs/>
          <w:u w:val="single"/>
        </w:rPr>
        <w:t>Week Three:</w:t>
      </w:r>
      <w:r w:rsidR="00F87882">
        <w:rPr>
          <w:rStyle w:val="pppubyear"/>
          <w:rFonts w:asciiTheme="minorBidi" w:hAnsiTheme="minorBidi"/>
          <w:b/>
          <w:bCs/>
          <w:u w:val="single"/>
        </w:rPr>
        <w:t xml:space="preserve"> </w:t>
      </w:r>
      <w:r w:rsidR="00EE0260">
        <w:rPr>
          <w:rFonts w:ascii="Arial" w:hAnsi="Arial" w:cs="Arial"/>
          <w:b/>
          <w:bCs/>
          <w:i/>
          <w:iCs/>
          <w:u w:val="single"/>
        </w:rPr>
        <w:t>Interdiction and Investigation</w:t>
      </w:r>
    </w:p>
    <w:p w:rsidR="00AE4124" w:rsidRPr="00913B16" w:rsidRDefault="00AE4124" w:rsidP="00CF70B2">
      <w:pPr>
        <w:shd w:val="clear" w:color="auto" w:fill="FFFFFF"/>
        <w:spacing w:after="120" w:line="240" w:lineRule="auto"/>
        <w:jc w:val="both"/>
        <w:rPr>
          <w:rFonts w:asciiTheme="minorBidi" w:eastAsia="Times New Roman" w:hAnsiTheme="minorBidi"/>
          <w:b/>
          <w:bCs/>
        </w:rPr>
      </w:pPr>
      <w:r w:rsidRPr="00913B16">
        <w:rPr>
          <w:rFonts w:asciiTheme="minorBidi" w:eastAsia="Times New Roman" w:hAnsiTheme="minorBidi"/>
          <w:b/>
          <w:bCs/>
        </w:rPr>
        <w:t>Required Reading</w:t>
      </w:r>
    </w:p>
    <w:p w:rsidR="00AE4124" w:rsidRPr="00A178C2" w:rsidRDefault="00301987" w:rsidP="00CF70B2">
      <w:pPr>
        <w:spacing w:after="0" w:line="240" w:lineRule="auto"/>
        <w:jc w:val="both"/>
        <w:rPr>
          <w:rStyle w:val="pppubyear"/>
          <w:rFonts w:asciiTheme="minorBidi" w:hAnsiTheme="minorBidi"/>
          <w:shd w:val="clear" w:color="auto" w:fill="FFFFFF"/>
        </w:rPr>
      </w:pPr>
      <w:r>
        <w:rPr>
          <w:rFonts w:asciiTheme="minorBidi" w:hAnsiTheme="minorBidi"/>
          <w:shd w:val="clear" w:color="auto" w:fill="FFFFFF"/>
        </w:rPr>
        <w:t>-</w:t>
      </w:r>
      <w:r w:rsidR="00AE4124">
        <w:rPr>
          <w:rFonts w:asciiTheme="minorBidi" w:hAnsiTheme="minorBidi"/>
          <w:shd w:val="clear" w:color="auto" w:fill="FFFFFF"/>
        </w:rPr>
        <w:t>William C. Banks, Combating Terrorism, Strategies and Approaches, CQ Press, 2008, p99-135</w:t>
      </w:r>
    </w:p>
    <w:p w:rsidR="00AD42D2" w:rsidRPr="00A178C2" w:rsidRDefault="00A178C2" w:rsidP="00CF70B2">
      <w:pPr>
        <w:spacing w:after="0" w:line="240" w:lineRule="auto"/>
        <w:jc w:val="both"/>
        <w:rPr>
          <w:rStyle w:val="pppubyear"/>
          <w:rFonts w:asciiTheme="minorBidi" w:hAnsiTheme="minorBidi"/>
        </w:rPr>
      </w:pPr>
      <w:r>
        <w:rPr>
          <w:rStyle w:val="pppubyear"/>
          <w:rFonts w:asciiTheme="minorBidi" w:hAnsiTheme="minorBidi"/>
        </w:rPr>
        <w:t>-</w:t>
      </w:r>
      <w:r w:rsidR="00AD42D2" w:rsidRPr="00A178C2">
        <w:rPr>
          <w:rStyle w:val="pppubyear"/>
          <w:rFonts w:asciiTheme="minorBidi" w:hAnsiTheme="minorBidi"/>
        </w:rPr>
        <w:t>D. Keep, I. Piper and A. Green, An Investigation of the Effectiveness of Interdiction</w:t>
      </w:r>
    </w:p>
    <w:p w:rsidR="00AD42D2" w:rsidRPr="00A178C2" w:rsidRDefault="00AD42D2" w:rsidP="00CF70B2">
      <w:pPr>
        <w:spacing w:after="0" w:line="240" w:lineRule="auto"/>
        <w:jc w:val="both"/>
        <w:rPr>
          <w:rStyle w:val="pppubyear"/>
          <w:rFonts w:asciiTheme="minorBidi" w:hAnsiTheme="minorBidi"/>
        </w:rPr>
      </w:pPr>
      <w:r w:rsidRPr="00A178C2">
        <w:rPr>
          <w:rStyle w:val="pppubyear"/>
          <w:rFonts w:asciiTheme="minorBidi" w:hAnsiTheme="minorBidi"/>
        </w:rPr>
        <w:lastRenderedPageBreak/>
        <w:t xml:space="preserve">Regimes Against Terrorist Attacks in an Urban Transport Hub, </w:t>
      </w:r>
      <w:r w:rsidR="00A178C2" w:rsidRPr="00A178C2">
        <w:rPr>
          <w:rStyle w:val="pppubyear"/>
          <w:rFonts w:asciiTheme="minorBidi" w:hAnsiTheme="minorBidi"/>
        </w:rPr>
        <w:t>20th International Congress on Modelling and Simulation, Adelaide, Australia, 1–6 December 2013</w:t>
      </w:r>
      <w:r w:rsidR="001C717D">
        <w:rPr>
          <w:rStyle w:val="pppubyear"/>
          <w:rFonts w:asciiTheme="minorBidi" w:hAnsiTheme="minorBidi"/>
        </w:rPr>
        <w:t>.</w:t>
      </w:r>
    </w:p>
    <w:p w:rsidR="00F87882" w:rsidRDefault="00E97D26" w:rsidP="00CF70B2">
      <w:pPr>
        <w:spacing w:after="0" w:line="240" w:lineRule="auto"/>
        <w:jc w:val="both"/>
      </w:pPr>
      <w:hyperlink r:id="rId9" w:history="1">
        <w:r w:rsidR="00943B11" w:rsidRPr="00EA3CD2">
          <w:rPr>
            <w:rStyle w:val="Hyperlink"/>
            <w:rFonts w:asciiTheme="minorBidi" w:hAnsiTheme="minorBidi"/>
          </w:rPr>
          <w:t>http://www.mssanz.org.au/modsim2013/D2/keep.pdf</w:t>
        </w:r>
      </w:hyperlink>
    </w:p>
    <w:p w:rsidR="005C70FB" w:rsidRPr="00943B11" w:rsidRDefault="005C70FB" w:rsidP="00CF70B2">
      <w:pPr>
        <w:spacing w:after="0" w:line="240" w:lineRule="auto"/>
        <w:jc w:val="both"/>
        <w:rPr>
          <w:rFonts w:asciiTheme="minorBidi" w:hAnsiTheme="minorBidi"/>
        </w:rPr>
      </w:pPr>
    </w:p>
    <w:p w:rsidR="00CF70B2" w:rsidRDefault="00CF70B2" w:rsidP="00CF70B2">
      <w:pPr>
        <w:spacing w:after="0" w:line="240" w:lineRule="auto"/>
        <w:jc w:val="both"/>
        <w:rPr>
          <w:rFonts w:asciiTheme="minorBidi" w:eastAsia="Times New Roman" w:hAnsiTheme="minorBidi"/>
          <w:b/>
          <w:bCs/>
          <w:u w:val="single"/>
        </w:rPr>
      </w:pPr>
    </w:p>
    <w:p w:rsidR="00CF70B2" w:rsidRPr="00CF70B2" w:rsidRDefault="005243DD" w:rsidP="00CF70B2">
      <w:pPr>
        <w:spacing w:after="120" w:line="240" w:lineRule="auto"/>
        <w:jc w:val="both"/>
        <w:rPr>
          <w:rFonts w:asciiTheme="minorBidi" w:hAnsiTheme="minorBidi"/>
          <w:b/>
          <w:bCs/>
          <w:u w:val="single"/>
        </w:rPr>
      </w:pPr>
      <w:r>
        <w:rPr>
          <w:rFonts w:asciiTheme="minorBidi" w:eastAsia="Times New Roman" w:hAnsiTheme="minorBidi"/>
          <w:b/>
          <w:bCs/>
          <w:u w:val="single"/>
        </w:rPr>
        <w:t>Week Four:</w:t>
      </w:r>
      <w:r w:rsidR="00EE0260">
        <w:rPr>
          <w:rFonts w:asciiTheme="minorBidi" w:eastAsia="Times New Roman" w:hAnsiTheme="minorBidi"/>
          <w:b/>
          <w:bCs/>
          <w:u w:val="single"/>
        </w:rPr>
        <w:t xml:space="preserve"> </w:t>
      </w:r>
      <w:r w:rsidR="00AE4124">
        <w:rPr>
          <w:rFonts w:ascii="Arial" w:hAnsi="Arial" w:cs="Arial"/>
          <w:b/>
          <w:bCs/>
          <w:i/>
          <w:iCs/>
          <w:u w:val="single"/>
        </w:rPr>
        <w:t>Deterrence</w:t>
      </w:r>
    </w:p>
    <w:p w:rsidR="00AE4124" w:rsidRDefault="00AE4124" w:rsidP="00CF70B2">
      <w:pPr>
        <w:shd w:val="clear" w:color="auto" w:fill="FFFFFF"/>
        <w:spacing w:after="120" w:line="240" w:lineRule="auto"/>
        <w:jc w:val="both"/>
        <w:rPr>
          <w:rFonts w:asciiTheme="minorBidi" w:eastAsia="Times New Roman" w:hAnsiTheme="minorBidi"/>
          <w:b/>
          <w:bCs/>
        </w:rPr>
      </w:pPr>
      <w:r w:rsidRPr="00913B16">
        <w:rPr>
          <w:rFonts w:asciiTheme="minorBidi" w:eastAsia="Times New Roman" w:hAnsiTheme="minorBidi"/>
          <w:b/>
          <w:bCs/>
        </w:rPr>
        <w:t>Required Reading</w:t>
      </w:r>
    </w:p>
    <w:p w:rsidR="00AE4124" w:rsidRPr="00A178C2" w:rsidRDefault="00061B99" w:rsidP="00CF70B2">
      <w:pPr>
        <w:shd w:val="clear" w:color="auto" w:fill="FFFFFF"/>
        <w:spacing w:after="120" w:line="240" w:lineRule="auto"/>
        <w:jc w:val="both"/>
        <w:rPr>
          <w:rFonts w:asciiTheme="minorBidi" w:eastAsia="Times New Roman" w:hAnsiTheme="minorBidi"/>
        </w:rPr>
      </w:pPr>
      <w:r>
        <w:rPr>
          <w:rFonts w:asciiTheme="minorBidi" w:eastAsia="Times New Roman" w:hAnsiTheme="minorBidi"/>
        </w:rPr>
        <w:t>-</w:t>
      </w:r>
      <w:r w:rsidR="00AE4124" w:rsidRPr="00F87882">
        <w:rPr>
          <w:rFonts w:asciiTheme="minorBidi" w:eastAsia="Times New Roman" w:hAnsiTheme="minorBidi"/>
        </w:rPr>
        <w:t xml:space="preserve">Paul K. Davis &amp; Brian Michael Jenkins, Deterrence and Influence in Counter-Terrorism, Rand: National Defense Research Institute, 2002.   </w:t>
      </w:r>
    </w:p>
    <w:p w:rsidR="00B97913" w:rsidRPr="00943B11" w:rsidRDefault="00061B99" w:rsidP="00CF70B2">
      <w:pPr>
        <w:spacing w:after="120" w:line="240" w:lineRule="auto"/>
        <w:jc w:val="both"/>
        <w:rPr>
          <w:rFonts w:asciiTheme="minorBidi" w:eastAsia="Times New Roman" w:hAnsiTheme="minorBidi"/>
        </w:rPr>
      </w:pPr>
      <w:r>
        <w:rPr>
          <w:rFonts w:asciiTheme="minorBidi" w:eastAsia="Times New Roman" w:hAnsiTheme="minorBidi"/>
        </w:rPr>
        <w:t>-</w:t>
      </w:r>
      <w:r w:rsidR="00B204BD">
        <w:rPr>
          <w:rFonts w:asciiTheme="minorBidi" w:eastAsia="Times New Roman" w:hAnsiTheme="minorBidi"/>
        </w:rPr>
        <w:t>Jonathan Stevens, Counter-Terrorism, IISS, Oxford University Press, New York, 2004 Deterrence s</w:t>
      </w:r>
      <w:r w:rsidR="00B204BD" w:rsidRPr="00B204BD">
        <w:rPr>
          <w:rFonts w:asciiTheme="minorBidi" w:eastAsia="Times New Roman" w:hAnsiTheme="minorBidi"/>
        </w:rPr>
        <w:t>till matter p 98-p113</w:t>
      </w:r>
    </w:p>
    <w:p w:rsidR="00CF70B2" w:rsidRDefault="00CF70B2" w:rsidP="00CF70B2">
      <w:pPr>
        <w:spacing w:after="0" w:line="240" w:lineRule="auto"/>
        <w:jc w:val="both"/>
        <w:rPr>
          <w:rFonts w:asciiTheme="minorBidi" w:eastAsia="Times New Roman" w:hAnsiTheme="minorBidi"/>
          <w:b/>
          <w:bCs/>
          <w:color w:val="222222"/>
          <w:kern w:val="36"/>
          <w:u w:val="single"/>
        </w:rPr>
      </w:pPr>
    </w:p>
    <w:p w:rsidR="00CF70B2" w:rsidRDefault="00F11C24" w:rsidP="00CF70B2">
      <w:pPr>
        <w:spacing w:after="120" w:line="240" w:lineRule="auto"/>
        <w:jc w:val="both"/>
        <w:rPr>
          <w:rFonts w:asciiTheme="minorBidi" w:eastAsia="Times New Roman" w:hAnsiTheme="minorBidi"/>
          <w:b/>
          <w:bCs/>
        </w:rPr>
      </w:pPr>
      <w:r w:rsidRPr="00913B16">
        <w:rPr>
          <w:rFonts w:asciiTheme="minorBidi" w:eastAsia="Times New Roman" w:hAnsiTheme="minorBidi"/>
          <w:b/>
          <w:bCs/>
          <w:color w:val="222222"/>
          <w:kern w:val="36"/>
          <w:u w:val="single"/>
        </w:rPr>
        <w:t xml:space="preserve">Week Five: </w:t>
      </w:r>
      <w:r w:rsidR="00EE0260" w:rsidRPr="00F675B2">
        <w:rPr>
          <w:rFonts w:asciiTheme="minorBidi" w:eastAsia="Times New Roman" w:hAnsiTheme="minorBidi"/>
          <w:b/>
          <w:bCs/>
          <w:i/>
          <w:iCs/>
          <w:color w:val="222222"/>
          <w:kern w:val="36"/>
          <w:u w:val="single"/>
        </w:rPr>
        <w:t>The Lessons and Relevance of Counterterrorism</w:t>
      </w:r>
      <w:r w:rsidR="00EE0260">
        <w:rPr>
          <w:rFonts w:asciiTheme="minorBidi" w:eastAsia="Times New Roman" w:hAnsiTheme="minorBidi"/>
          <w:b/>
          <w:bCs/>
          <w:color w:val="222222"/>
          <w:kern w:val="36"/>
          <w:u w:val="single"/>
        </w:rPr>
        <w:t xml:space="preserve"> </w:t>
      </w:r>
    </w:p>
    <w:p w:rsidR="00EE0260" w:rsidRDefault="00EE0260" w:rsidP="00CF70B2">
      <w:pPr>
        <w:shd w:val="clear" w:color="auto" w:fill="FFFFFF"/>
        <w:spacing w:after="120" w:line="240" w:lineRule="auto"/>
        <w:jc w:val="both"/>
        <w:rPr>
          <w:rFonts w:asciiTheme="minorBidi" w:eastAsia="Times New Roman" w:hAnsiTheme="minorBidi"/>
          <w:b/>
          <w:bCs/>
        </w:rPr>
      </w:pPr>
      <w:r w:rsidRPr="00913B16">
        <w:rPr>
          <w:rFonts w:asciiTheme="minorBidi" w:eastAsia="Times New Roman" w:hAnsiTheme="minorBidi"/>
          <w:b/>
          <w:bCs/>
        </w:rPr>
        <w:t>Required Reading</w:t>
      </w:r>
    </w:p>
    <w:p w:rsidR="00EE0260" w:rsidRPr="00B204BD" w:rsidRDefault="00B204BD" w:rsidP="00CF70B2">
      <w:pPr>
        <w:shd w:val="clear" w:color="auto" w:fill="FFFFFF"/>
        <w:spacing w:after="120" w:line="240" w:lineRule="auto"/>
        <w:jc w:val="both"/>
        <w:rPr>
          <w:rFonts w:asciiTheme="minorBidi" w:eastAsia="Times New Roman" w:hAnsiTheme="minorBidi"/>
        </w:rPr>
      </w:pPr>
      <w:r>
        <w:rPr>
          <w:rFonts w:asciiTheme="minorBidi" w:eastAsia="Times New Roman" w:hAnsiTheme="minorBidi"/>
        </w:rPr>
        <w:t>-</w:t>
      </w:r>
      <w:r w:rsidR="00EE0260" w:rsidRPr="00B204BD">
        <w:rPr>
          <w:rFonts w:asciiTheme="minorBidi" w:eastAsia="Times New Roman" w:hAnsiTheme="minorBidi"/>
        </w:rPr>
        <w:t>Ian O. Lessor, Countering the New Terrorism</w:t>
      </w:r>
      <w:r w:rsidR="006F26F7" w:rsidRPr="00B204BD">
        <w:rPr>
          <w:rFonts w:asciiTheme="minorBidi" w:eastAsia="Times New Roman" w:hAnsiTheme="minorBidi"/>
        </w:rPr>
        <w:t>, Rand, 1999, p 85</w:t>
      </w:r>
      <w:r w:rsidR="00EE0260" w:rsidRPr="00B204BD">
        <w:rPr>
          <w:rFonts w:asciiTheme="minorBidi" w:eastAsia="Times New Roman" w:hAnsiTheme="minorBidi"/>
        </w:rPr>
        <w:t>-127</w:t>
      </w:r>
    </w:p>
    <w:p w:rsidR="00A178C2" w:rsidRPr="00A178C2" w:rsidRDefault="00B204BD" w:rsidP="00CF70B2">
      <w:pPr>
        <w:spacing w:after="120" w:line="240" w:lineRule="auto"/>
        <w:jc w:val="both"/>
        <w:rPr>
          <w:rStyle w:val="addmd"/>
          <w:rFonts w:asciiTheme="minorBidi" w:eastAsia="Times New Roman" w:hAnsiTheme="minorBidi"/>
        </w:rPr>
      </w:pPr>
      <w:r>
        <w:rPr>
          <w:rFonts w:asciiTheme="minorBidi" w:eastAsia="Times New Roman" w:hAnsiTheme="minorBidi"/>
        </w:rPr>
        <w:t>-Jonathan Stevens, Counter-Terrorism, IISS, Oxford University Press, New York, 2004 Deterrence still matter p 47-p72</w:t>
      </w:r>
      <w:r w:rsidR="00A178C2">
        <w:rPr>
          <w:rFonts w:asciiTheme="minorBidi" w:eastAsia="Times New Roman" w:hAnsiTheme="minorBidi"/>
        </w:rPr>
        <w:t>.</w:t>
      </w:r>
    </w:p>
    <w:p w:rsidR="00CF70B2" w:rsidRDefault="00CF70B2" w:rsidP="00CF70B2">
      <w:pPr>
        <w:spacing w:after="0" w:line="240" w:lineRule="auto"/>
        <w:jc w:val="both"/>
        <w:rPr>
          <w:rFonts w:asciiTheme="minorBidi" w:hAnsiTheme="minorBidi"/>
          <w:b/>
          <w:bCs/>
          <w:u w:val="single"/>
        </w:rPr>
      </w:pPr>
    </w:p>
    <w:p w:rsidR="00CF70B2" w:rsidRPr="00CF70B2" w:rsidRDefault="00AE4124" w:rsidP="00CF70B2">
      <w:pPr>
        <w:spacing w:after="120" w:line="240" w:lineRule="auto"/>
        <w:jc w:val="both"/>
        <w:rPr>
          <w:rFonts w:asciiTheme="minorBidi" w:hAnsiTheme="minorBidi"/>
          <w:b/>
          <w:bCs/>
          <w:u w:val="single"/>
        </w:rPr>
      </w:pPr>
      <w:r>
        <w:rPr>
          <w:rFonts w:asciiTheme="minorBidi" w:hAnsiTheme="minorBidi"/>
          <w:b/>
          <w:bCs/>
          <w:u w:val="single"/>
        </w:rPr>
        <w:t xml:space="preserve">Week Six: </w:t>
      </w:r>
      <w:r w:rsidR="00EE0260">
        <w:rPr>
          <w:rFonts w:ascii="Arial" w:hAnsi="Arial" w:cs="Arial"/>
          <w:b/>
          <w:bCs/>
          <w:i/>
          <w:iCs/>
          <w:u w:val="single"/>
        </w:rPr>
        <w:t>Retaliation where Deterrence fails</w:t>
      </w:r>
    </w:p>
    <w:p w:rsidR="00B204BD" w:rsidRDefault="00EE0260" w:rsidP="00CF70B2">
      <w:pPr>
        <w:shd w:val="clear" w:color="auto" w:fill="FFFFFF"/>
        <w:spacing w:after="120" w:line="240" w:lineRule="auto"/>
        <w:jc w:val="both"/>
        <w:rPr>
          <w:rFonts w:asciiTheme="minorBidi" w:eastAsia="Times New Roman" w:hAnsiTheme="minorBidi"/>
          <w:b/>
          <w:bCs/>
        </w:rPr>
      </w:pPr>
      <w:r w:rsidRPr="00913B16">
        <w:rPr>
          <w:rFonts w:asciiTheme="minorBidi" w:eastAsia="Times New Roman" w:hAnsiTheme="minorBidi"/>
          <w:b/>
          <w:bCs/>
        </w:rPr>
        <w:t>Required Reading</w:t>
      </w:r>
    </w:p>
    <w:p w:rsidR="00943B11" w:rsidRDefault="00B204BD" w:rsidP="00CF70B2">
      <w:pPr>
        <w:shd w:val="clear" w:color="auto" w:fill="FFFFFF"/>
        <w:spacing w:after="120" w:line="240" w:lineRule="auto"/>
        <w:jc w:val="both"/>
        <w:rPr>
          <w:rFonts w:asciiTheme="minorBidi" w:eastAsia="Times New Roman" w:hAnsiTheme="minorBidi"/>
        </w:rPr>
      </w:pPr>
      <w:r>
        <w:rPr>
          <w:rFonts w:asciiTheme="minorBidi" w:eastAsia="Times New Roman" w:hAnsiTheme="minorBidi"/>
        </w:rPr>
        <w:t>-</w:t>
      </w:r>
      <w:r w:rsidR="00EE0260" w:rsidRPr="00B204BD">
        <w:rPr>
          <w:rFonts w:asciiTheme="minorBidi" w:eastAsia="Times New Roman" w:hAnsiTheme="minorBidi"/>
        </w:rPr>
        <w:t>Ian O. Lessor, Countering the New Terrorism, Rand, 1999, p 127-144</w:t>
      </w:r>
    </w:p>
    <w:p w:rsidR="00893AAD" w:rsidRPr="00943B11" w:rsidRDefault="00893AAD" w:rsidP="00CF70B2">
      <w:pPr>
        <w:shd w:val="clear" w:color="auto" w:fill="FFFFFF"/>
        <w:spacing w:after="120" w:line="240" w:lineRule="auto"/>
        <w:jc w:val="both"/>
        <w:rPr>
          <w:rFonts w:asciiTheme="minorBidi" w:eastAsia="Times New Roman" w:hAnsiTheme="minorBidi"/>
        </w:rPr>
      </w:pPr>
      <w:r>
        <w:rPr>
          <w:rFonts w:asciiTheme="minorBidi" w:hAnsiTheme="minorBidi"/>
          <w:shd w:val="clear" w:color="auto" w:fill="FFFFFF"/>
        </w:rPr>
        <w:t>-William C. Banks, Combating Terrorism, Strategies and Approaches, CQ Press, 2008, p295-p328</w:t>
      </w:r>
    </w:p>
    <w:p w:rsidR="00B204BD" w:rsidRPr="001F758B" w:rsidRDefault="00B204BD" w:rsidP="00CF70B2">
      <w:pPr>
        <w:spacing w:after="0" w:line="240" w:lineRule="auto"/>
        <w:jc w:val="both"/>
        <w:textAlignment w:val="baseline"/>
        <w:rPr>
          <w:rFonts w:asciiTheme="minorBidi" w:hAnsiTheme="minorBidi"/>
          <w:b/>
          <w:bCs/>
          <w:color w:val="333333"/>
        </w:rPr>
      </w:pPr>
    </w:p>
    <w:p w:rsidR="00CF70B2" w:rsidRPr="00CF70B2" w:rsidRDefault="00F11C24" w:rsidP="00CF70B2">
      <w:pPr>
        <w:spacing w:after="120" w:line="240" w:lineRule="auto"/>
        <w:jc w:val="both"/>
        <w:rPr>
          <w:rFonts w:asciiTheme="minorBidi" w:hAnsiTheme="minorBidi"/>
          <w:b/>
          <w:bCs/>
          <w:u w:val="single"/>
        </w:rPr>
      </w:pPr>
      <w:r w:rsidRPr="00FA7E53">
        <w:rPr>
          <w:rFonts w:asciiTheme="minorBidi" w:hAnsiTheme="minorBidi"/>
          <w:b/>
          <w:bCs/>
          <w:u w:val="single"/>
        </w:rPr>
        <w:t xml:space="preserve">Week Seven: </w:t>
      </w:r>
      <w:r w:rsidR="00B204BD" w:rsidRPr="00F675B2">
        <w:rPr>
          <w:rFonts w:asciiTheme="minorBidi" w:hAnsiTheme="minorBidi"/>
          <w:b/>
          <w:bCs/>
          <w:i/>
          <w:iCs/>
          <w:u w:val="single"/>
        </w:rPr>
        <w:t>Securing Territories against Terrorism</w:t>
      </w:r>
      <w:r w:rsidR="00B204BD" w:rsidRPr="00FA7E53">
        <w:rPr>
          <w:rFonts w:asciiTheme="minorBidi" w:hAnsiTheme="minorBidi"/>
          <w:b/>
          <w:bCs/>
          <w:u w:val="single"/>
        </w:rPr>
        <w:t xml:space="preserve"> </w:t>
      </w:r>
    </w:p>
    <w:p w:rsidR="00B204BD" w:rsidRPr="00FA7E53" w:rsidRDefault="00B204BD" w:rsidP="00CF70B2">
      <w:pPr>
        <w:shd w:val="clear" w:color="auto" w:fill="FFFFFF"/>
        <w:spacing w:after="120" w:line="240" w:lineRule="auto"/>
        <w:jc w:val="both"/>
        <w:rPr>
          <w:rFonts w:asciiTheme="minorBidi" w:eastAsia="Times New Roman" w:hAnsiTheme="minorBidi"/>
          <w:b/>
          <w:bCs/>
        </w:rPr>
      </w:pPr>
      <w:r w:rsidRPr="00FA7E53">
        <w:rPr>
          <w:rFonts w:asciiTheme="minorBidi" w:eastAsia="Times New Roman" w:hAnsiTheme="minorBidi"/>
          <w:b/>
          <w:bCs/>
        </w:rPr>
        <w:t>Required Reading</w:t>
      </w:r>
    </w:p>
    <w:p w:rsidR="00356608" w:rsidRDefault="00A178C2" w:rsidP="00CF70B2">
      <w:pPr>
        <w:spacing w:after="120" w:line="240" w:lineRule="auto"/>
        <w:jc w:val="both"/>
        <w:rPr>
          <w:rFonts w:asciiTheme="minorBidi" w:eastAsia="Times New Roman" w:hAnsiTheme="minorBidi"/>
        </w:rPr>
      </w:pPr>
      <w:r w:rsidRPr="00FA7E53">
        <w:rPr>
          <w:rFonts w:asciiTheme="minorBidi" w:eastAsia="Times New Roman" w:hAnsiTheme="minorBidi"/>
        </w:rPr>
        <w:t>-</w:t>
      </w:r>
      <w:r w:rsidR="00B204BD" w:rsidRPr="00FA7E53">
        <w:rPr>
          <w:rFonts w:asciiTheme="minorBidi" w:eastAsia="Times New Roman" w:hAnsiTheme="minorBidi"/>
        </w:rPr>
        <w:t>Jonathan Stevens, Counter-Terrorism, IISS, Oxford University Press, New York, 2004 Deterrence still matter p 17-p45</w:t>
      </w:r>
    </w:p>
    <w:p w:rsidR="00FA7E53" w:rsidRPr="00FA7E53" w:rsidRDefault="00FA7E53" w:rsidP="00CF70B2">
      <w:pPr>
        <w:shd w:val="clear" w:color="auto" w:fill="FFFFFF"/>
        <w:spacing w:after="120" w:line="240" w:lineRule="auto"/>
        <w:textAlignment w:val="baseline"/>
        <w:rPr>
          <w:rFonts w:asciiTheme="minorBidi" w:hAnsiTheme="minorBidi"/>
        </w:rPr>
      </w:pPr>
      <w:r w:rsidRPr="00FA7E53">
        <w:rPr>
          <w:rStyle w:val="name"/>
          <w:rFonts w:asciiTheme="minorBidi" w:hAnsiTheme="minorBidi"/>
          <w:bdr w:val="none" w:sz="0" w:space="0" w:color="auto" w:frame="1"/>
        </w:rPr>
        <w:t>-</w:t>
      </w:r>
      <w:hyperlink r:id="rId10" w:history="1">
        <w:r w:rsidRPr="00FA7E53">
          <w:rPr>
            <w:rStyle w:val="Hyperlink"/>
            <w:rFonts w:asciiTheme="minorBidi" w:hAnsiTheme="minorBidi"/>
            <w:color w:val="auto"/>
            <w:bdr w:val="none" w:sz="0" w:space="0" w:color="auto" w:frame="1"/>
          </w:rPr>
          <w:t>David B. Carter</w:t>
        </w:r>
      </w:hyperlink>
      <w:r w:rsidRPr="00FA7E53">
        <w:rPr>
          <w:rFonts w:asciiTheme="minorBidi" w:hAnsiTheme="minorBidi"/>
        </w:rPr>
        <w:t xml:space="preserve">, securing the state against territorial groups, Department of Politics, Princeton University, Princeton, NJ 08544.  </w:t>
      </w:r>
    </w:p>
    <w:p w:rsidR="001C717D" w:rsidRPr="00943B11" w:rsidRDefault="00E97D26" w:rsidP="00CF70B2">
      <w:pPr>
        <w:pBdr>
          <w:bottom w:val="dotted" w:sz="12" w:space="3" w:color="999999"/>
        </w:pBdr>
        <w:shd w:val="clear" w:color="auto" w:fill="FFFFFF"/>
        <w:spacing w:after="0" w:line="240" w:lineRule="auto"/>
        <w:textAlignment w:val="baseline"/>
        <w:outlineLvl w:val="1"/>
        <w:rPr>
          <w:rFonts w:asciiTheme="minorBidi" w:eastAsia="Times New Roman" w:hAnsiTheme="minorBidi"/>
          <w:color w:val="FF0000"/>
        </w:rPr>
      </w:pPr>
      <w:hyperlink r:id="rId11" w:history="1">
        <w:r w:rsidR="00FA7E53" w:rsidRPr="00EA3CD2">
          <w:rPr>
            <w:rStyle w:val="Hyperlink"/>
            <w:rFonts w:asciiTheme="minorBidi" w:eastAsia="Times New Roman" w:hAnsiTheme="minorBidi"/>
          </w:rPr>
          <w:t>http://oep.oxfordjournals.org/content/67/1/116.abstractAbstract</w:t>
        </w:r>
      </w:hyperlink>
    </w:p>
    <w:p w:rsidR="00943B11" w:rsidRDefault="00943B11" w:rsidP="00CF70B2">
      <w:pPr>
        <w:spacing w:after="120" w:line="240" w:lineRule="auto"/>
        <w:jc w:val="both"/>
        <w:rPr>
          <w:rFonts w:asciiTheme="minorBidi" w:hAnsiTheme="minorBidi"/>
          <w:b/>
          <w:bCs/>
          <w:u w:val="single"/>
        </w:rPr>
      </w:pPr>
    </w:p>
    <w:p w:rsidR="00CF70B2" w:rsidRPr="00CF70B2" w:rsidRDefault="00F11C24" w:rsidP="00CF70B2">
      <w:pPr>
        <w:spacing w:after="120" w:line="240" w:lineRule="auto"/>
        <w:jc w:val="both"/>
        <w:rPr>
          <w:rFonts w:asciiTheme="minorBidi" w:hAnsiTheme="minorBidi"/>
          <w:b/>
          <w:bCs/>
          <w:u w:val="single"/>
        </w:rPr>
      </w:pPr>
      <w:r w:rsidRPr="00913B16">
        <w:rPr>
          <w:rFonts w:asciiTheme="minorBidi" w:hAnsiTheme="minorBidi"/>
          <w:b/>
          <w:bCs/>
          <w:u w:val="single"/>
        </w:rPr>
        <w:t xml:space="preserve">Week Eight: </w:t>
      </w:r>
      <w:r w:rsidR="008A5DE4" w:rsidRPr="00F675B2">
        <w:rPr>
          <w:rFonts w:asciiTheme="minorBidi" w:hAnsiTheme="minorBidi"/>
          <w:b/>
          <w:bCs/>
          <w:i/>
          <w:iCs/>
          <w:u w:val="single"/>
        </w:rPr>
        <w:t>UN Strategy of Counter-Terrorism</w:t>
      </w:r>
    </w:p>
    <w:p w:rsidR="00F11C24" w:rsidRPr="00913B16" w:rsidRDefault="00F11C24" w:rsidP="00CF70B2">
      <w:pPr>
        <w:shd w:val="clear" w:color="auto" w:fill="FFFFFF"/>
        <w:spacing w:after="120" w:line="240" w:lineRule="auto"/>
        <w:jc w:val="both"/>
        <w:rPr>
          <w:rFonts w:asciiTheme="minorBidi" w:eastAsia="Times New Roman" w:hAnsiTheme="minorBidi"/>
          <w:b/>
          <w:bCs/>
        </w:rPr>
      </w:pPr>
      <w:r w:rsidRPr="00913B16">
        <w:rPr>
          <w:rFonts w:asciiTheme="minorBidi" w:eastAsia="Times New Roman" w:hAnsiTheme="minorBidi"/>
          <w:b/>
          <w:bCs/>
        </w:rPr>
        <w:t>Required Reading</w:t>
      </w:r>
    </w:p>
    <w:p w:rsidR="008A5DE4" w:rsidRDefault="009A6E0B" w:rsidP="00CF70B2">
      <w:pPr>
        <w:spacing w:after="120" w:line="240" w:lineRule="auto"/>
        <w:jc w:val="both"/>
        <w:rPr>
          <w:rFonts w:asciiTheme="minorBidi" w:hAnsiTheme="minorBidi"/>
        </w:rPr>
      </w:pPr>
      <w:r>
        <w:rPr>
          <w:rFonts w:asciiTheme="minorBidi" w:hAnsiTheme="minorBidi"/>
        </w:rPr>
        <w:t>-</w:t>
      </w:r>
      <w:r w:rsidR="008A5DE4">
        <w:rPr>
          <w:rFonts w:asciiTheme="minorBidi" w:hAnsiTheme="minorBidi"/>
        </w:rPr>
        <w:t>Daivd J. Whittaker, Counter-Terrorism and Human Rights, The UN Strategy, Longman, 2009 p34-58</w:t>
      </w:r>
    </w:p>
    <w:p w:rsidR="00F11C24" w:rsidRPr="00943B11" w:rsidRDefault="009A6E0B" w:rsidP="00CF70B2">
      <w:pPr>
        <w:spacing w:after="120" w:line="240" w:lineRule="auto"/>
        <w:jc w:val="both"/>
        <w:rPr>
          <w:rFonts w:asciiTheme="minorBidi" w:hAnsiTheme="minorBidi"/>
        </w:rPr>
      </w:pPr>
      <w:r>
        <w:rPr>
          <w:rFonts w:asciiTheme="minorBidi" w:hAnsiTheme="minorBidi"/>
        </w:rPr>
        <w:t xml:space="preserve">-John P.Crank and Patricia E. Gregor, Counter-Terrorism after 9/11, Justice, Security and Ethics reconsideration, Lexis Nexis, 2005, Reflection on the War on Terror, Critiques and Ethics, P211-250. </w:t>
      </w:r>
    </w:p>
    <w:p w:rsidR="00943B11" w:rsidRDefault="00943B11" w:rsidP="00CF70B2">
      <w:pPr>
        <w:spacing w:after="0" w:line="240" w:lineRule="auto"/>
        <w:jc w:val="both"/>
        <w:rPr>
          <w:rFonts w:asciiTheme="minorBidi" w:hAnsiTheme="minorBidi"/>
          <w:b/>
          <w:bCs/>
          <w:u w:val="single"/>
        </w:rPr>
      </w:pPr>
    </w:p>
    <w:p w:rsidR="008A5DE4" w:rsidRPr="00913B16" w:rsidRDefault="00F11C24" w:rsidP="00CF70B2">
      <w:pPr>
        <w:spacing w:after="120" w:line="240" w:lineRule="auto"/>
        <w:jc w:val="both"/>
        <w:rPr>
          <w:rFonts w:asciiTheme="minorBidi" w:hAnsiTheme="minorBidi"/>
          <w:b/>
          <w:bCs/>
          <w:u w:val="single"/>
        </w:rPr>
      </w:pPr>
      <w:r w:rsidRPr="00913B16">
        <w:rPr>
          <w:rFonts w:asciiTheme="minorBidi" w:hAnsiTheme="minorBidi"/>
          <w:b/>
          <w:bCs/>
          <w:u w:val="single"/>
        </w:rPr>
        <w:lastRenderedPageBreak/>
        <w:t>Week Nine:</w:t>
      </w:r>
      <w:r>
        <w:rPr>
          <w:rFonts w:asciiTheme="minorBidi" w:hAnsiTheme="minorBidi"/>
          <w:b/>
          <w:bCs/>
          <w:u w:val="single"/>
        </w:rPr>
        <w:t xml:space="preserve"> </w:t>
      </w:r>
      <w:r w:rsidR="006C699C" w:rsidRPr="00F675B2">
        <w:rPr>
          <w:rFonts w:asciiTheme="minorBidi" w:hAnsiTheme="minorBidi"/>
          <w:b/>
          <w:bCs/>
          <w:i/>
          <w:iCs/>
          <w:u w:val="single"/>
        </w:rPr>
        <w:t>US Counter-terrorism Grand Strategy</w:t>
      </w:r>
    </w:p>
    <w:p w:rsidR="00F11C24" w:rsidRPr="00913B16" w:rsidRDefault="00F11C24" w:rsidP="00CF70B2">
      <w:pPr>
        <w:shd w:val="clear" w:color="auto" w:fill="FFFFFF"/>
        <w:spacing w:after="120" w:line="240" w:lineRule="auto"/>
        <w:jc w:val="both"/>
        <w:rPr>
          <w:rFonts w:asciiTheme="minorBidi" w:eastAsia="Times New Roman" w:hAnsiTheme="minorBidi"/>
          <w:b/>
          <w:bCs/>
        </w:rPr>
      </w:pPr>
      <w:r w:rsidRPr="00913B16">
        <w:rPr>
          <w:rFonts w:asciiTheme="minorBidi" w:eastAsia="Times New Roman" w:hAnsiTheme="minorBidi"/>
          <w:b/>
          <w:bCs/>
        </w:rPr>
        <w:t>Required Reading</w:t>
      </w:r>
    </w:p>
    <w:p w:rsidR="00C83E4B" w:rsidRDefault="00C83E4B" w:rsidP="00CF70B2">
      <w:pPr>
        <w:spacing w:after="120" w:line="240" w:lineRule="auto"/>
        <w:jc w:val="both"/>
        <w:rPr>
          <w:rFonts w:asciiTheme="minorBidi" w:eastAsia="Times New Roman" w:hAnsiTheme="minorBidi"/>
        </w:rPr>
      </w:pPr>
      <w:r>
        <w:rPr>
          <w:rStyle w:val="Emphasis"/>
          <w:rFonts w:asciiTheme="minorBidi" w:hAnsiTheme="minorBidi"/>
          <w:i w:val="0"/>
          <w:iCs w:val="0"/>
          <w:color w:val="000000"/>
        </w:rPr>
        <w:t>-</w:t>
      </w:r>
      <w:r w:rsidR="006C699C" w:rsidRPr="006C699C">
        <w:rPr>
          <w:rStyle w:val="Emphasis"/>
          <w:rFonts w:asciiTheme="minorBidi" w:hAnsiTheme="minorBidi"/>
          <w:i w:val="0"/>
          <w:iCs w:val="0"/>
          <w:color w:val="000000"/>
        </w:rPr>
        <w:t xml:space="preserve">Audey </w:t>
      </w:r>
      <w:r w:rsidR="006C699C" w:rsidRPr="006C699C">
        <w:rPr>
          <w:rFonts w:asciiTheme="minorBidi" w:eastAsia="Times New Roman" w:hAnsiTheme="minorBidi"/>
        </w:rPr>
        <w:t>Kurth Cronin</w:t>
      </w:r>
      <w:r w:rsidR="006C699C">
        <w:rPr>
          <w:rFonts w:asciiTheme="minorBidi" w:eastAsia="Times New Roman" w:hAnsiTheme="minorBidi"/>
        </w:rPr>
        <w:t>, Attacking Terrorism, Elements of a Grand Strategy, Georgetown University Press, Washington DC, 2004, p 74-93, p 285-299</w:t>
      </w:r>
      <w:r>
        <w:rPr>
          <w:rFonts w:asciiTheme="minorBidi" w:eastAsia="Times New Roman" w:hAnsiTheme="minorBidi"/>
        </w:rPr>
        <w:t>.</w:t>
      </w:r>
    </w:p>
    <w:p w:rsidR="00943B11" w:rsidRDefault="00C83E4B" w:rsidP="00CF70B2">
      <w:pPr>
        <w:spacing w:after="120" w:line="240" w:lineRule="auto"/>
        <w:jc w:val="both"/>
        <w:rPr>
          <w:rFonts w:asciiTheme="minorBidi" w:eastAsia="Times New Roman" w:hAnsiTheme="minorBidi"/>
        </w:rPr>
      </w:pPr>
      <w:r>
        <w:rPr>
          <w:rFonts w:asciiTheme="minorBidi" w:eastAsia="Times New Roman" w:hAnsiTheme="minorBidi"/>
        </w:rPr>
        <w:t xml:space="preserve">- Russel </w:t>
      </w:r>
      <w:r w:rsidRPr="00C83E4B">
        <w:rPr>
          <w:rFonts w:asciiTheme="minorBidi" w:eastAsia="Times New Roman" w:hAnsiTheme="minorBidi"/>
        </w:rPr>
        <w:t>D. Howard and Reid L.</w:t>
      </w:r>
      <w:r>
        <w:rPr>
          <w:rFonts w:asciiTheme="minorBidi" w:eastAsia="Times New Roman" w:hAnsiTheme="minorBidi"/>
        </w:rPr>
        <w:t xml:space="preserve"> </w:t>
      </w:r>
      <w:r w:rsidRPr="00C83E4B">
        <w:rPr>
          <w:rFonts w:asciiTheme="minorBidi" w:eastAsia="Times New Roman" w:hAnsiTheme="minorBidi"/>
        </w:rPr>
        <w:t>Sawyer,</w:t>
      </w:r>
      <w:r>
        <w:rPr>
          <w:rFonts w:asciiTheme="minorBidi" w:eastAsia="Times New Roman" w:hAnsiTheme="minorBidi"/>
        </w:rPr>
        <w:t xml:space="preserve"> Terrorism and Counterterrorism, Understanding the New Security Environment, Reading &amp; Interpretation, The McGraw-Hill Companies, Connecticut 2004, The Struggle Against Terrorism: Grand Strategy, Strategy, and Tactics, </w:t>
      </w:r>
      <w:r w:rsidR="00683C05">
        <w:rPr>
          <w:rFonts w:asciiTheme="minorBidi" w:eastAsia="Times New Roman" w:hAnsiTheme="minorBidi"/>
        </w:rPr>
        <w:t>p 429-p447</w:t>
      </w:r>
    </w:p>
    <w:p w:rsidR="00F675B2" w:rsidRPr="00943B11" w:rsidRDefault="00F675B2" w:rsidP="00CF70B2">
      <w:pPr>
        <w:spacing w:after="0" w:line="240" w:lineRule="auto"/>
        <w:jc w:val="both"/>
        <w:rPr>
          <w:rStyle w:val="Emphasis"/>
          <w:rFonts w:asciiTheme="minorBidi" w:eastAsia="Times New Roman" w:hAnsiTheme="minorBidi"/>
          <w:i w:val="0"/>
          <w:iCs w:val="0"/>
        </w:rPr>
      </w:pPr>
    </w:p>
    <w:p w:rsidR="00D17E21" w:rsidRPr="00061B99" w:rsidRDefault="00F11C24" w:rsidP="00CF70B2">
      <w:pPr>
        <w:pStyle w:val="NormalWeb"/>
        <w:spacing w:before="0" w:beforeAutospacing="0" w:after="120" w:afterAutospacing="0"/>
        <w:jc w:val="both"/>
        <w:rPr>
          <w:rFonts w:asciiTheme="minorBidi" w:hAnsiTheme="minorBidi" w:cstheme="minorBidi"/>
          <w:b/>
          <w:bCs/>
          <w:color w:val="000000"/>
          <w:sz w:val="22"/>
          <w:szCs w:val="22"/>
          <w:u w:val="single"/>
        </w:rPr>
      </w:pPr>
      <w:r w:rsidRPr="006C699C">
        <w:rPr>
          <w:rStyle w:val="Emphasis"/>
          <w:rFonts w:asciiTheme="minorBidi" w:hAnsiTheme="minorBidi" w:cstheme="minorBidi"/>
          <w:b/>
          <w:bCs/>
          <w:i w:val="0"/>
          <w:iCs w:val="0"/>
          <w:color w:val="000000"/>
          <w:sz w:val="22"/>
          <w:szCs w:val="22"/>
          <w:u w:val="single"/>
        </w:rPr>
        <w:t xml:space="preserve">Week Ten: </w:t>
      </w:r>
      <w:r w:rsidR="006C699C" w:rsidRPr="006C699C">
        <w:rPr>
          <w:rStyle w:val="Emphasis"/>
          <w:rFonts w:asciiTheme="minorBidi" w:hAnsiTheme="minorBidi" w:cstheme="minorBidi"/>
          <w:b/>
          <w:bCs/>
          <w:i w:val="0"/>
          <w:iCs w:val="0"/>
          <w:color w:val="000000"/>
          <w:sz w:val="22"/>
          <w:szCs w:val="22"/>
          <w:u w:val="single"/>
        </w:rPr>
        <w:t>The War of Ideology</w:t>
      </w:r>
    </w:p>
    <w:p w:rsidR="00D17E21" w:rsidRPr="00D17E21" w:rsidRDefault="00D17E21" w:rsidP="00CF70B2">
      <w:pPr>
        <w:shd w:val="clear" w:color="auto" w:fill="FFFFFF"/>
        <w:spacing w:after="120" w:line="240" w:lineRule="auto"/>
        <w:jc w:val="both"/>
        <w:rPr>
          <w:rFonts w:asciiTheme="minorBidi" w:eastAsia="Times New Roman" w:hAnsiTheme="minorBidi"/>
          <w:b/>
          <w:bCs/>
        </w:rPr>
      </w:pPr>
      <w:r w:rsidRPr="00913B16">
        <w:rPr>
          <w:rFonts w:asciiTheme="minorBidi" w:eastAsia="Times New Roman" w:hAnsiTheme="minorBidi"/>
          <w:b/>
          <w:bCs/>
        </w:rPr>
        <w:t>Required Reading</w:t>
      </w:r>
    </w:p>
    <w:p w:rsidR="00CD2B66" w:rsidRDefault="00CD2B66" w:rsidP="00CF70B2">
      <w:pPr>
        <w:pStyle w:val="Heading1"/>
        <w:shd w:val="clear" w:color="auto" w:fill="FFFFFF"/>
        <w:spacing w:before="0" w:beforeAutospacing="0" w:after="120" w:afterAutospacing="0"/>
        <w:jc w:val="both"/>
        <w:rPr>
          <w:rFonts w:asciiTheme="minorBidi" w:hAnsiTheme="minorBidi" w:cstheme="minorBidi"/>
          <w:b w:val="0"/>
          <w:bCs w:val="0"/>
          <w:sz w:val="22"/>
          <w:szCs w:val="22"/>
        </w:rPr>
      </w:pPr>
      <w:r>
        <w:rPr>
          <w:rFonts w:asciiTheme="minorBidi" w:hAnsiTheme="minorBidi" w:cstheme="minorBidi"/>
          <w:b w:val="0"/>
          <w:bCs w:val="0"/>
          <w:sz w:val="22"/>
          <w:szCs w:val="22"/>
        </w:rPr>
        <w:t>- Ali S.Awadh Asseri, Combating Terrorism, Oxford University Press, 2009, Chapter Three: The Islamic Perspective on Terrorism, p 45-59</w:t>
      </w:r>
    </w:p>
    <w:p w:rsidR="00CD2B66" w:rsidRPr="00061B99" w:rsidRDefault="00D17E21" w:rsidP="00CF70B2">
      <w:pPr>
        <w:pStyle w:val="Heading1"/>
        <w:shd w:val="clear" w:color="auto" w:fill="FFFFFF"/>
        <w:spacing w:before="0" w:beforeAutospacing="0" w:after="120" w:afterAutospacing="0"/>
        <w:jc w:val="both"/>
        <w:rPr>
          <w:rFonts w:asciiTheme="minorBidi" w:hAnsiTheme="minorBidi" w:cstheme="minorBidi"/>
          <w:b w:val="0"/>
          <w:bCs w:val="0"/>
          <w:sz w:val="22"/>
          <w:szCs w:val="22"/>
        </w:rPr>
      </w:pPr>
      <w:r>
        <w:rPr>
          <w:rFonts w:asciiTheme="minorBidi" w:hAnsiTheme="minorBidi" w:cstheme="minorBidi"/>
          <w:b w:val="0"/>
          <w:bCs w:val="0"/>
          <w:sz w:val="22"/>
          <w:szCs w:val="22"/>
        </w:rPr>
        <w:t>-</w:t>
      </w:r>
      <w:r w:rsidR="006C699C" w:rsidRPr="006C699C">
        <w:rPr>
          <w:rFonts w:asciiTheme="minorBidi" w:hAnsiTheme="minorBidi" w:cstheme="minorBidi"/>
          <w:b w:val="0"/>
          <w:bCs w:val="0"/>
          <w:sz w:val="22"/>
          <w:szCs w:val="22"/>
        </w:rPr>
        <w:t>Ahmed Hashim,</w:t>
      </w:r>
      <w:r w:rsidR="006C699C">
        <w:rPr>
          <w:rFonts w:asciiTheme="minorBidi" w:hAnsiTheme="minorBidi" w:cstheme="minorBidi"/>
          <w:b w:val="0"/>
          <w:bCs w:val="0"/>
          <w:sz w:val="22"/>
          <w:szCs w:val="22"/>
        </w:rPr>
        <w:t xml:space="preserve"> Insurgency and Counter-Insurgency in Iraq, Cornell University Press, Ithaca, New York, 2006, </w:t>
      </w:r>
      <w:r>
        <w:rPr>
          <w:rFonts w:asciiTheme="minorBidi" w:hAnsiTheme="minorBidi" w:cstheme="minorBidi"/>
          <w:b w:val="0"/>
          <w:bCs w:val="0"/>
          <w:sz w:val="22"/>
          <w:szCs w:val="22"/>
        </w:rPr>
        <w:t>Ideology, Politics and Failure to Execute: the US Counter-</w:t>
      </w:r>
      <w:r w:rsidRPr="00D17E21">
        <w:rPr>
          <w:rFonts w:asciiTheme="minorBidi" w:hAnsiTheme="minorBidi" w:cstheme="minorBidi"/>
          <w:b w:val="0"/>
          <w:bCs w:val="0"/>
          <w:sz w:val="22"/>
          <w:szCs w:val="22"/>
        </w:rPr>
        <w:t>Insurgency</w:t>
      </w:r>
      <w:r>
        <w:rPr>
          <w:rFonts w:asciiTheme="minorBidi" w:hAnsiTheme="minorBidi" w:cstheme="minorBidi"/>
          <w:b w:val="0"/>
          <w:bCs w:val="0"/>
          <w:sz w:val="22"/>
          <w:szCs w:val="22"/>
        </w:rPr>
        <w:t xml:space="preserve"> Campaign, </w:t>
      </w:r>
      <w:r w:rsidR="006C699C">
        <w:rPr>
          <w:rFonts w:asciiTheme="minorBidi" w:hAnsiTheme="minorBidi" w:cstheme="minorBidi"/>
          <w:b w:val="0"/>
          <w:bCs w:val="0"/>
          <w:sz w:val="22"/>
          <w:szCs w:val="22"/>
        </w:rPr>
        <w:t>p</w:t>
      </w:r>
      <w:r>
        <w:rPr>
          <w:rFonts w:asciiTheme="minorBidi" w:hAnsiTheme="minorBidi" w:cstheme="minorBidi"/>
          <w:b w:val="0"/>
          <w:bCs w:val="0"/>
          <w:sz w:val="22"/>
          <w:szCs w:val="22"/>
        </w:rPr>
        <w:t>271-344.</w:t>
      </w:r>
    </w:p>
    <w:p w:rsidR="00061B99" w:rsidRDefault="00061B99" w:rsidP="00CF70B2">
      <w:pPr>
        <w:pStyle w:val="Heading1"/>
        <w:shd w:val="clear" w:color="auto" w:fill="FFFFFF"/>
        <w:spacing w:before="0" w:beforeAutospacing="0" w:after="0" w:afterAutospacing="0"/>
        <w:jc w:val="both"/>
        <w:rPr>
          <w:rFonts w:asciiTheme="minorBidi" w:hAnsiTheme="minorBidi" w:cstheme="minorBidi"/>
          <w:sz w:val="22"/>
          <w:szCs w:val="22"/>
        </w:rPr>
      </w:pPr>
    </w:p>
    <w:p w:rsidR="00CD2B66" w:rsidRPr="00CD2B66" w:rsidRDefault="00CD2B66" w:rsidP="00CF70B2">
      <w:pPr>
        <w:pStyle w:val="Heading1"/>
        <w:shd w:val="clear" w:color="auto" w:fill="FFFFFF"/>
        <w:spacing w:before="0" w:beforeAutospacing="0"/>
        <w:jc w:val="both"/>
        <w:rPr>
          <w:rFonts w:asciiTheme="minorBidi" w:hAnsiTheme="minorBidi" w:cstheme="minorBidi"/>
          <w:sz w:val="22"/>
          <w:szCs w:val="22"/>
        </w:rPr>
      </w:pPr>
      <w:r w:rsidRPr="00913B16">
        <w:rPr>
          <w:rFonts w:asciiTheme="minorBidi" w:hAnsiTheme="minorBidi" w:cstheme="minorBidi"/>
          <w:sz w:val="22"/>
          <w:szCs w:val="22"/>
        </w:rPr>
        <w:t>Recommended Reading</w:t>
      </w:r>
    </w:p>
    <w:p w:rsidR="00FC2AC6" w:rsidRDefault="00D17E21" w:rsidP="00CF70B2">
      <w:pPr>
        <w:pStyle w:val="Heading1"/>
        <w:shd w:val="clear" w:color="auto" w:fill="FFFFFF"/>
        <w:spacing w:before="0" w:beforeAutospacing="0" w:after="120" w:afterAutospacing="0"/>
        <w:jc w:val="both"/>
        <w:rPr>
          <w:rFonts w:asciiTheme="minorBidi" w:hAnsiTheme="minorBidi" w:cstheme="minorBidi"/>
          <w:b w:val="0"/>
          <w:bCs w:val="0"/>
          <w:sz w:val="22"/>
          <w:szCs w:val="22"/>
        </w:rPr>
      </w:pPr>
      <w:r>
        <w:rPr>
          <w:rFonts w:asciiTheme="minorBidi" w:hAnsiTheme="minorBidi" w:cstheme="minorBidi"/>
          <w:b w:val="0"/>
          <w:bCs w:val="0"/>
          <w:sz w:val="22"/>
          <w:szCs w:val="22"/>
        </w:rPr>
        <w:t xml:space="preserve">-Jonathan R. White, Terrorism and Homeland Security, Thomson Wadswarth, </w:t>
      </w:r>
      <w:r w:rsidR="00FC2AC6">
        <w:rPr>
          <w:rFonts w:asciiTheme="minorBidi" w:hAnsiTheme="minorBidi" w:cstheme="minorBidi"/>
          <w:b w:val="0"/>
          <w:bCs w:val="0"/>
          <w:sz w:val="22"/>
          <w:szCs w:val="22"/>
        </w:rPr>
        <w:t xml:space="preserve">US </w:t>
      </w:r>
      <w:r>
        <w:rPr>
          <w:rFonts w:asciiTheme="minorBidi" w:hAnsiTheme="minorBidi" w:cstheme="minorBidi"/>
          <w:b w:val="0"/>
          <w:bCs w:val="0"/>
          <w:sz w:val="22"/>
          <w:szCs w:val="22"/>
        </w:rPr>
        <w:t>2006,</w:t>
      </w:r>
      <w:r w:rsidR="00FC2AC6">
        <w:rPr>
          <w:rFonts w:asciiTheme="minorBidi" w:hAnsiTheme="minorBidi" w:cstheme="minorBidi"/>
          <w:b w:val="0"/>
          <w:bCs w:val="0"/>
          <w:sz w:val="22"/>
          <w:szCs w:val="22"/>
        </w:rPr>
        <w:t xml:space="preserve"> The Advent of Religious Terrorism, p 48-p64</w:t>
      </w:r>
    </w:p>
    <w:p w:rsidR="00683C05" w:rsidRDefault="00D17E21" w:rsidP="00CF70B2">
      <w:pPr>
        <w:spacing w:after="120" w:line="240" w:lineRule="auto"/>
        <w:jc w:val="both"/>
        <w:rPr>
          <w:rFonts w:asciiTheme="minorBidi" w:eastAsia="Times New Roman" w:hAnsiTheme="minorBidi"/>
        </w:rPr>
      </w:pPr>
      <w:r>
        <w:rPr>
          <w:rFonts w:asciiTheme="minorBidi" w:hAnsiTheme="minorBidi"/>
          <w:b/>
          <w:bCs/>
        </w:rPr>
        <w:t xml:space="preserve"> </w:t>
      </w:r>
      <w:r w:rsidR="00683C05">
        <w:rPr>
          <w:rFonts w:asciiTheme="minorBidi" w:eastAsia="Times New Roman" w:hAnsiTheme="minorBidi"/>
        </w:rPr>
        <w:t xml:space="preserve">- Russel </w:t>
      </w:r>
      <w:r w:rsidR="00683C05" w:rsidRPr="00C83E4B">
        <w:rPr>
          <w:rFonts w:asciiTheme="minorBidi" w:eastAsia="Times New Roman" w:hAnsiTheme="minorBidi"/>
        </w:rPr>
        <w:t>D. Howard and Reid L.</w:t>
      </w:r>
      <w:r w:rsidR="00683C05">
        <w:rPr>
          <w:rFonts w:asciiTheme="minorBidi" w:eastAsia="Times New Roman" w:hAnsiTheme="minorBidi"/>
        </w:rPr>
        <w:t xml:space="preserve"> </w:t>
      </w:r>
      <w:r w:rsidR="00683C05" w:rsidRPr="00C83E4B">
        <w:rPr>
          <w:rFonts w:asciiTheme="minorBidi" w:eastAsia="Times New Roman" w:hAnsiTheme="minorBidi"/>
        </w:rPr>
        <w:t>Sawyer,</w:t>
      </w:r>
      <w:r w:rsidR="00683C05">
        <w:rPr>
          <w:rFonts w:asciiTheme="minorBidi" w:eastAsia="Times New Roman" w:hAnsiTheme="minorBidi"/>
        </w:rPr>
        <w:t xml:space="preserve"> Terrorism and Counterterrorism, Understanding the New Security Environment, Reading &amp; Interpretation, The McGraw-Hill Companies, Connecticut 2004, Chapter 4 Religion, p 123-p158</w:t>
      </w:r>
    </w:p>
    <w:p w:rsidR="006C699C" w:rsidRPr="001F3F98" w:rsidRDefault="001F3F98" w:rsidP="00CF70B2">
      <w:pPr>
        <w:pStyle w:val="Heading1"/>
        <w:shd w:val="clear" w:color="auto" w:fill="FFFFFF"/>
        <w:spacing w:before="0" w:beforeAutospacing="0" w:after="120" w:afterAutospacing="0"/>
        <w:jc w:val="both"/>
        <w:rPr>
          <w:rFonts w:asciiTheme="minorBidi" w:hAnsiTheme="minorBidi" w:cstheme="minorBidi"/>
          <w:b w:val="0"/>
          <w:bCs w:val="0"/>
          <w:sz w:val="22"/>
          <w:szCs w:val="22"/>
        </w:rPr>
      </w:pPr>
      <w:r w:rsidRPr="001F3F98">
        <w:rPr>
          <w:rFonts w:asciiTheme="minorBidi" w:hAnsiTheme="minorBidi" w:cstheme="minorBidi"/>
          <w:b w:val="0"/>
          <w:bCs w:val="0"/>
          <w:sz w:val="22"/>
          <w:szCs w:val="22"/>
        </w:rPr>
        <w:t xml:space="preserve">- </w:t>
      </w:r>
      <w:r>
        <w:rPr>
          <w:rFonts w:asciiTheme="minorBidi" w:hAnsiTheme="minorBidi" w:cstheme="minorBidi"/>
          <w:b w:val="0"/>
          <w:bCs w:val="0"/>
          <w:sz w:val="22"/>
          <w:szCs w:val="22"/>
        </w:rPr>
        <w:t xml:space="preserve">Eric Stakelbeck, The Terrorist Next Door, Regnery Publishing, 2011, It’s the ideology, Stupid, p177-p201. </w:t>
      </w:r>
    </w:p>
    <w:p w:rsidR="001F3F98" w:rsidRPr="00913B16" w:rsidRDefault="001F3F98" w:rsidP="00CF70B2">
      <w:pPr>
        <w:pStyle w:val="Heading1"/>
        <w:shd w:val="clear" w:color="auto" w:fill="FFFFFF"/>
        <w:spacing w:before="0" w:beforeAutospacing="0" w:after="0" w:afterAutospacing="0"/>
        <w:jc w:val="both"/>
        <w:rPr>
          <w:rFonts w:asciiTheme="minorBidi" w:hAnsiTheme="minorBidi" w:cstheme="minorBidi"/>
          <w:sz w:val="22"/>
          <w:szCs w:val="22"/>
        </w:rPr>
      </w:pPr>
    </w:p>
    <w:p w:rsidR="00D17E21" w:rsidRDefault="00F11C24" w:rsidP="00CF70B2">
      <w:pPr>
        <w:spacing w:after="120" w:line="240" w:lineRule="auto"/>
        <w:jc w:val="both"/>
        <w:rPr>
          <w:rFonts w:asciiTheme="minorBidi" w:hAnsiTheme="minorBidi"/>
          <w:b/>
          <w:bCs/>
          <w:color w:val="000000"/>
          <w:u w:val="single"/>
        </w:rPr>
      </w:pPr>
      <w:r w:rsidRPr="00913B16">
        <w:rPr>
          <w:rFonts w:asciiTheme="minorBidi" w:hAnsiTheme="minorBidi"/>
          <w:b/>
          <w:bCs/>
          <w:color w:val="000000"/>
          <w:u w:val="single"/>
        </w:rPr>
        <w:t xml:space="preserve">Week Eleven: </w:t>
      </w:r>
      <w:r w:rsidR="00FC2AC6">
        <w:rPr>
          <w:rFonts w:asciiTheme="minorBidi" w:hAnsiTheme="minorBidi"/>
          <w:b/>
          <w:bCs/>
          <w:color w:val="000000"/>
          <w:u w:val="single"/>
        </w:rPr>
        <w:t xml:space="preserve">Financing Terrorism </w:t>
      </w:r>
    </w:p>
    <w:p w:rsidR="00FC2AC6" w:rsidRDefault="00F11C24" w:rsidP="00CF70B2">
      <w:pPr>
        <w:shd w:val="clear" w:color="auto" w:fill="FFFFFF"/>
        <w:spacing w:after="120" w:line="240" w:lineRule="auto"/>
        <w:jc w:val="both"/>
        <w:rPr>
          <w:rFonts w:asciiTheme="minorBidi" w:eastAsia="Times New Roman" w:hAnsiTheme="minorBidi"/>
          <w:b/>
          <w:bCs/>
        </w:rPr>
      </w:pPr>
      <w:r w:rsidRPr="00913B16">
        <w:rPr>
          <w:rFonts w:asciiTheme="minorBidi" w:eastAsia="Times New Roman" w:hAnsiTheme="minorBidi"/>
          <w:b/>
          <w:bCs/>
        </w:rPr>
        <w:t>Required Reading</w:t>
      </w:r>
    </w:p>
    <w:p w:rsidR="00FC2AC6" w:rsidRDefault="00FC2AC6" w:rsidP="00CF70B2">
      <w:pPr>
        <w:pStyle w:val="Heading1"/>
        <w:shd w:val="clear" w:color="auto" w:fill="FFFFFF"/>
        <w:spacing w:before="0" w:beforeAutospacing="0" w:after="120" w:afterAutospacing="0"/>
        <w:jc w:val="both"/>
        <w:rPr>
          <w:rFonts w:asciiTheme="minorBidi" w:hAnsiTheme="minorBidi" w:cstheme="minorBidi"/>
          <w:b w:val="0"/>
          <w:bCs w:val="0"/>
          <w:sz w:val="22"/>
          <w:szCs w:val="22"/>
        </w:rPr>
      </w:pPr>
      <w:r w:rsidRPr="00FC2AC6">
        <w:rPr>
          <w:rFonts w:asciiTheme="minorBidi" w:hAnsiTheme="minorBidi" w:cstheme="minorBidi"/>
          <w:b w:val="0"/>
          <w:bCs w:val="0"/>
          <w:sz w:val="22"/>
          <w:szCs w:val="22"/>
        </w:rPr>
        <w:t>-Jonathan R. White, Terrorism and Homeland Security, Thomson Wadswarth, US 2006,</w:t>
      </w:r>
      <w:r w:rsidRPr="00FC2AC6">
        <w:rPr>
          <w:rFonts w:asciiTheme="minorBidi" w:hAnsiTheme="minorBidi"/>
          <w:b w:val="0"/>
          <w:bCs w:val="0"/>
          <w:color w:val="000000"/>
          <w:sz w:val="22"/>
          <w:szCs w:val="22"/>
        </w:rPr>
        <w:t xml:space="preserve"> Financing Terrorism</w:t>
      </w:r>
      <w:r w:rsidRPr="00FC2AC6">
        <w:rPr>
          <w:rFonts w:asciiTheme="minorBidi" w:hAnsiTheme="minorBidi" w:cstheme="minorBidi"/>
          <w:b w:val="0"/>
          <w:bCs w:val="0"/>
          <w:sz w:val="22"/>
          <w:szCs w:val="22"/>
        </w:rPr>
        <w:t xml:space="preserve"> , p 65-p81</w:t>
      </w:r>
    </w:p>
    <w:p w:rsidR="00061B99" w:rsidRPr="00061B99" w:rsidRDefault="00061B99" w:rsidP="00CF70B2">
      <w:pPr>
        <w:shd w:val="clear" w:color="auto" w:fill="FFFFFF"/>
        <w:spacing w:after="120" w:line="240" w:lineRule="auto"/>
        <w:jc w:val="both"/>
        <w:rPr>
          <w:rFonts w:asciiTheme="minorBidi" w:eastAsia="Times New Roman" w:hAnsiTheme="minorBidi"/>
        </w:rPr>
      </w:pPr>
      <w:r>
        <w:rPr>
          <w:rFonts w:asciiTheme="minorBidi" w:eastAsia="Times New Roman" w:hAnsiTheme="minorBidi"/>
        </w:rPr>
        <w:t xml:space="preserve">-Loretta Napoleoni, Terrorism and the Economy, How the war on Terror is Bankrupting the world, Seven Stories Press, New York, 2010, The Rise of Islamic Finance, p 11- p29 </w:t>
      </w:r>
    </w:p>
    <w:p w:rsidR="00061B99" w:rsidRPr="00061B99" w:rsidRDefault="00061B99" w:rsidP="00CF70B2">
      <w:pPr>
        <w:pStyle w:val="Heading1"/>
        <w:shd w:val="clear" w:color="auto" w:fill="FFFFFF"/>
        <w:spacing w:before="0" w:beforeAutospacing="0" w:after="120" w:afterAutospacing="0"/>
        <w:jc w:val="both"/>
        <w:rPr>
          <w:rFonts w:asciiTheme="minorBidi" w:hAnsiTheme="minorBidi" w:cstheme="minorBidi"/>
          <w:sz w:val="22"/>
          <w:szCs w:val="22"/>
        </w:rPr>
      </w:pPr>
      <w:r w:rsidRPr="00913B16">
        <w:rPr>
          <w:rFonts w:asciiTheme="minorBidi" w:hAnsiTheme="minorBidi" w:cstheme="minorBidi"/>
          <w:sz w:val="22"/>
          <w:szCs w:val="22"/>
        </w:rPr>
        <w:t>Recommended Reading</w:t>
      </w:r>
    </w:p>
    <w:p w:rsidR="00652EF8" w:rsidRDefault="001F3F98" w:rsidP="00CF70B2">
      <w:pPr>
        <w:shd w:val="clear" w:color="auto" w:fill="FFFFFF"/>
        <w:spacing w:after="120" w:line="240" w:lineRule="auto"/>
        <w:jc w:val="both"/>
        <w:rPr>
          <w:rFonts w:asciiTheme="minorBidi" w:eastAsia="Times New Roman" w:hAnsiTheme="minorBidi"/>
        </w:rPr>
      </w:pPr>
      <w:r w:rsidRPr="00652EF8">
        <w:rPr>
          <w:rFonts w:asciiTheme="minorBidi" w:eastAsia="Times New Roman" w:hAnsiTheme="minorBidi"/>
        </w:rPr>
        <w:t>- Rachel Ehrenfeld, Funding Evil, How Terrorist is Financed- and how to stop it, Bonus Books</w:t>
      </w:r>
      <w:r>
        <w:rPr>
          <w:rFonts w:asciiTheme="minorBidi" w:eastAsia="Times New Roman" w:hAnsiTheme="minorBidi"/>
        </w:rPr>
        <w:t xml:space="preserve"> Chicago, 2003, 2005, The Islamic Plague: Al-Qaeda, p 33- p68.   </w:t>
      </w:r>
    </w:p>
    <w:p w:rsidR="00652EF8" w:rsidRPr="001F3F98" w:rsidRDefault="00652EF8" w:rsidP="00CF70B2">
      <w:pPr>
        <w:shd w:val="clear" w:color="auto" w:fill="FFFFFF"/>
        <w:spacing w:after="120" w:line="240" w:lineRule="auto"/>
        <w:jc w:val="both"/>
        <w:rPr>
          <w:rFonts w:asciiTheme="minorBidi" w:eastAsia="Times New Roman" w:hAnsiTheme="minorBidi"/>
        </w:rPr>
      </w:pPr>
      <w:r>
        <w:rPr>
          <w:rFonts w:asciiTheme="minorBidi" w:eastAsia="Times New Roman" w:hAnsiTheme="minorBidi"/>
        </w:rPr>
        <w:t xml:space="preserve">- Loretta Napoleoni, Terror Incorporated, Tracing the Dollars behind the Terror Networks, Seven Stories Press, New York, 2005, The New Economy of Terror, p 143-p224. </w:t>
      </w:r>
    </w:p>
    <w:p w:rsidR="00D17E21" w:rsidRDefault="00652EF8" w:rsidP="00CF70B2">
      <w:pPr>
        <w:spacing w:after="120" w:line="240" w:lineRule="auto"/>
        <w:jc w:val="both"/>
        <w:rPr>
          <w:rFonts w:asciiTheme="minorBidi" w:hAnsiTheme="minorBidi"/>
          <w:color w:val="000000"/>
        </w:rPr>
      </w:pPr>
      <w:r>
        <w:rPr>
          <w:rFonts w:asciiTheme="minorBidi" w:hAnsiTheme="minorBidi"/>
          <w:color w:val="000000"/>
        </w:rPr>
        <w:t xml:space="preserve"> </w:t>
      </w:r>
    </w:p>
    <w:p w:rsidR="00CF70B2" w:rsidRPr="00652EF8" w:rsidRDefault="00CF70B2" w:rsidP="00CF70B2">
      <w:pPr>
        <w:spacing w:after="120" w:line="240" w:lineRule="auto"/>
        <w:jc w:val="both"/>
        <w:rPr>
          <w:rFonts w:asciiTheme="minorBidi" w:hAnsiTheme="minorBidi"/>
          <w:color w:val="000000"/>
        </w:rPr>
      </w:pPr>
    </w:p>
    <w:p w:rsidR="00FC2AC6" w:rsidRPr="00913B16" w:rsidRDefault="00F11C24" w:rsidP="00CF70B2">
      <w:pPr>
        <w:spacing w:after="120" w:line="240" w:lineRule="auto"/>
        <w:jc w:val="both"/>
        <w:rPr>
          <w:rFonts w:asciiTheme="minorBidi" w:hAnsiTheme="minorBidi"/>
          <w:b/>
          <w:bCs/>
          <w:color w:val="000000"/>
          <w:u w:val="single"/>
        </w:rPr>
      </w:pPr>
      <w:r w:rsidRPr="00913B16">
        <w:rPr>
          <w:rFonts w:asciiTheme="minorBidi" w:hAnsiTheme="minorBidi"/>
          <w:b/>
          <w:bCs/>
          <w:color w:val="000000"/>
          <w:u w:val="single"/>
        </w:rPr>
        <w:lastRenderedPageBreak/>
        <w:t xml:space="preserve">Week Twelve:  </w:t>
      </w:r>
      <w:r w:rsidR="00FC2AC6">
        <w:rPr>
          <w:rFonts w:asciiTheme="minorBidi" w:hAnsiTheme="minorBidi"/>
          <w:b/>
          <w:bCs/>
          <w:color w:val="000000"/>
          <w:u w:val="single"/>
        </w:rPr>
        <w:t>Terrorism and the Media</w:t>
      </w:r>
    </w:p>
    <w:p w:rsidR="00F11C24" w:rsidRPr="00913B16" w:rsidRDefault="00F11C24" w:rsidP="00CF70B2">
      <w:pPr>
        <w:shd w:val="clear" w:color="auto" w:fill="FFFFFF"/>
        <w:spacing w:after="120" w:line="240" w:lineRule="auto"/>
        <w:jc w:val="both"/>
        <w:rPr>
          <w:rFonts w:asciiTheme="minorBidi" w:eastAsia="Times New Roman" w:hAnsiTheme="minorBidi"/>
          <w:b/>
          <w:bCs/>
        </w:rPr>
      </w:pPr>
      <w:r w:rsidRPr="00913B16">
        <w:rPr>
          <w:rFonts w:asciiTheme="minorBidi" w:eastAsia="Times New Roman" w:hAnsiTheme="minorBidi"/>
          <w:b/>
          <w:bCs/>
        </w:rPr>
        <w:t>Required Reading</w:t>
      </w:r>
    </w:p>
    <w:p w:rsidR="00FC2AC6" w:rsidRDefault="009A6E0B" w:rsidP="00CF70B2">
      <w:pPr>
        <w:pStyle w:val="Heading1"/>
        <w:shd w:val="clear" w:color="auto" w:fill="FFFFFF"/>
        <w:spacing w:before="0" w:beforeAutospacing="0" w:after="120" w:afterAutospacing="0"/>
        <w:jc w:val="both"/>
        <w:rPr>
          <w:rFonts w:asciiTheme="minorBidi" w:hAnsiTheme="minorBidi"/>
          <w:b w:val="0"/>
          <w:bCs w:val="0"/>
          <w:color w:val="000000"/>
          <w:sz w:val="22"/>
          <w:szCs w:val="22"/>
        </w:rPr>
      </w:pPr>
      <w:r>
        <w:rPr>
          <w:rFonts w:asciiTheme="minorBidi" w:hAnsiTheme="minorBidi" w:cstheme="minorBidi"/>
          <w:b w:val="0"/>
          <w:bCs w:val="0"/>
          <w:sz w:val="22"/>
          <w:szCs w:val="22"/>
        </w:rPr>
        <w:t>-</w:t>
      </w:r>
      <w:r w:rsidR="00FC2AC6" w:rsidRPr="00FC2AC6">
        <w:rPr>
          <w:rFonts w:asciiTheme="minorBidi" w:hAnsiTheme="minorBidi" w:cstheme="minorBidi"/>
          <w:b w:val="0"/>
          <w:bCs w:val="0"/>
          <w:sz w:val="22"/>
          <w:szCs w:val="22"/>
        </w:rPr>
        <w:t>Grant Wardlaw</w:t>
      </w:r>
      <w:r w:rsidR="00FC2AC6">
        <w:rPr>
          <w:rFonts w:asciiTheme="minorBidi" w:hAnsiTheme="minorBidi" w:cstheme="minorBidi"/>
          <w:b w:val="0"/>
          <w:bCs w:val="0"/>
          <w:sz w:val="22"/>
          <w:szCs w:val="22"/>
        </w:rPr>
        <w:t xml:space="preserve">, Political Terrorism, </w:t>
      </w:r>
      <w:r w:rsidR="00CD2B66">
        <w:rPr>
          <w:rFonts w:asciiTheme="minorBidi" w:hAnsiTheme="minorBidi" w:cstheme="minorBidi"/>
          <w:b w:val="0"/>
          <w:bCs w:val="0"/>
          <w:sz w:val="22"/>
          <w:szCs w:val="22"/>
        </w:rPr>
        <w:t xml:space="preserve">Theory, Tactics, and Counter-Measures, second addition, Cambridge University </w:t>
      </w:r>
      <w:r w:rsidR="00CD2B66" w:rsidRPr="00CD2B66">
        <w:rPr>
          <w:rFonts w:asciiTheme="minorBidi" w:hAnsiTheme="minorBidi" w:cstheme="minorBidi"/>
          <w:b w:val="0"/>
          <w:bCs w:val="0"/>
          <w:sz w:val="22"/>
          <w:szCs w:val="22"/>
        </w:rPr>
        <w:t xml:space="preserve">Press, 1989, </w:t>
      </w:r>
      <w:r w:rsidR="00CD2B66" w:rsidRPr="00CD2B66">
        <w:rPr>
          <w:rFonts w:asciiTheme="minorBidi" w:hAnsiTheme="minorBidi"/>
          <w:b w:val="0"/>
          <w:bCs w:val="0"/>
          <w:color w:val="000000"/>
          <w:sz w:val="22"/>
          <w:szCs w:val="22"/>
        </w:rPr>
        <w:t>Terrorism and the Media</w:t>
      </w:r>
      <w:r w:rsidR="00CD2B66">
        <w:rPr>
          <w:rFonts w:asciiTheme="minorBidi" w:hAnsiTheme="minorBidi"/>
          <w:b w:val="0"/>
          <w:bCs w:val="0"/>
          <w:color w:val="000000"/>
          <w:sz w:val="22"/>
          <w:szCs w:val="22"/>
        </w:rPr>
        <w:t>, p76-86</w:t>
      </w:r>
      <w:r w:rsidR="00A178C2">
        <w:rPr>
          <w:rFonts w:asciiTheme="minorBidi" w:hAnsiTheme="minorBidi"/>
          <w:b w:val="0"/>
          <w:bCs w:val="0"/>
          <w:color w:val="000000"/>
          <w:sz w:val="22"/>
          <w:szCs w:val="22"/>
        </w:rPr>
        <w:t xml:space="preserve">. </w:t>
      </w:r>
    </w:p>
    <w:p w:rsidR="00A178C2" w:rsidRDefault="00A178C2" w:rsidP="00CF70B2">
      <w:pPr>
        <w:spacing w:after="120" w:line="240" w:lineRule="auto"/>
      </w:pPr>
      <w:r w:rsidRPr="00A178C2">
        <w:rPr>
          <w:rFonts w:asciiTheme="minorBidi" w:eastAsia="Times New Roman" w:hAnsiTheme="minorBidi"/>
          <w:color w:val="000000"/>
        </w:rPr>
        <w:t>-</w:t>
      </w:r>
      <w:r w:rsidRPr="00C93627">
        <w:rPr>
          <w:rFonts w:asciiTheme="minorBidi" w:eastAsia="Times New Roman" w:hAnsiTheme="minorBidi"/>
          <w:color w:val="000000"/>
        </w:rPr>
        <w:t>L. John Martin</w:t>
      </w:r>
      <w:r w:rsidRPr="00A178C2">
        <w:rPr>
          <w:rFonts w:asciiTheme="minorBidi" w:eastAsia="Times New Roman" w:hAnsiTheme="minorBidi"/>
          <w:color w:val="000000"/>
        </w:rPr>
        <w:t>, The Me</w:t>
      </w:r>
      <w:r w:rsidRPr="00C93627">
        <w:rPr>
          <w:rFonts w:asciiTheme="minorBidi" w:eastAsia="Times New Roman" w:hAnsiTheme="minorBidi"/>
          <w:color w:val="000000"/>
        </w:rPr>
        <w:t>dia's Role in</w:t>
      </w:r>
      <w:r w:rsidRPr="00A178C2">
        <w:rPr>
          <w:rFonts w:asciiTheme="minorBidi" w:eastAsia="Times New Roman" w:hAnsiTheme="minorBidi"/>
          <w:color w:val="000000"/>
        </w:rPr>
        <w:t> </w:t>
      </w:r>
      <w:r w:rsidRPr="00C93627">
        <w:rPr>
          <w:rFonts w:asciiTheme="minorBidi" w:eastAsia="Times New Roman" w:hAnsiTheme="minorBidi"/>
          <w:color w:val="000000"/>
        </w:rPr>
        <w:t>International Terrorism</w:t>
      </w:r>
      <w:r w:rsidRPr="00A178C2">
        <w:rPr>
          <w:rFonts w:asciiTheme="minorBidi" w:eastAsia="Times New Roman" w:hAnsiTheme="minorBidi"/>
          <w:color w:val="000000"/>
        </w:rPr>
        <w:t xml:space="preserve">, </w:t>
      </w:r>
      <w:r w:rsidRPr="00C93627">
        <w:rPr>
          <w:rFonts w:asciiTheme="minorBidi" w:eastAsia="Times New Roman" w:hAnsiTheme="minorBidi"/>
          <w:color w:val="000000"/>
        </w:rPr>
        <w:t>College of Journalism</w:t>
      </w:r>
      <w:r w:rsidRPr="00A178C2">
        <w:rPr>
          <w:rFonts w:asciiTheme="minorBidi" w:eastAsia="Times New Roman" w:hAnsiTheme="minorBidi"/>
          <w:color w:val="000000"/>
        </w:rPr>
        <w:t> </w:t>
      </w:r>
      <w:r w:rsidRPr="00C93627">
        <w:rPr>
          <w:rFonts w:asciiTheme="minorBidi" w:eastAsia="Times New Roman" w:hAnsiTheme="minorBidi"/>
          <w:color w:val="000000"/>
        </w:rPr>
        <w:t>University of Maryland</w:t>
      </w:r>
      <w:r>
        <w:rPr>
          <w:rFonts w:asciiTheme="minorBidi" w:eastAsia="Times New Roman" w:hAnsiTheme="minorBidi"/>
          <w:color w:val="000000"/>
        </w:rPr>
        <w:t>,</w:t>
      </w:r>
      <w:r w:rsidRPr="00A178C2">
        <w:rPr>
          <w:rFonts w:asciiTheme="minorBidi" w:eastAsia="Times New Roman" w:hAnsiTheme="minorBidi"/>
          <w:color w:val="000000"/>
        </w:rPr>
        <w:t> </w:t>
      </w:r>
      <w:r w:rsidRPr="00C93627">
        <w:rPr>
          <w:rFonts w:asciiTheme="minorBidi" w:eastAsia="Times New Roman" w:hAnsiTheme="minorBidi"/>
          <w:color w:val="000000"/>
        </w:rPr>
        <w:t>College Park, Maryland</w:t>
      </w:r>
      <w:r w:rsidRPr="00A178C2">
        <w:rPr>
          <w:rFonts w:asciiTheme="minorBidi" w:eastAsia="Times New Roman" w:hAnsiTheme="minorBidi"/>
          <w:color w:val="000000"/>
        </w:rPr>
        <w:t>.  </w:t>
      </w:r>
      <w:r>
        <w:rPr>
          <w:rFonts w:asciiTheme="minorBidi" w:eastAsia="Times New Roman" w:hAnsiTheme="minorBidi"/>
          <w:color w:val="000000"/>
        </w:rPr>
        <w:br/>
      </w:r>
      <w:hyperlink r:id="rId12" w:history="1">
        <w:r w:rsidRPr="00EA3CD2">
          <w:rPr>
            <w:rStyle w:val="Hyperlink"/>
            <w:rFonts w:asciiTheme="minorBidi" w:eastAsia="Times New Roman" w:hAnsiTheme="minorBidi"/>
          </w:rPr>
          <w:t>http://pegasus.cc.ucf.edu/~surette/mediasrole.html</w:t>
        </w:r>
      </w:hyperlink>
    </w:p>
    <w:p w:rsidR="00943B11" w:rsidRPr="00943B11" w:rsidRDefault="00943B11" w:rsidP="00CF70B2">
      <w:pPr>
        <w:pStyle w:val="Heading1"/>
        <w:shd w:val="clear" w:color="auto" w:fill="FFFFFF"/>
        <w:spacing w:before="0" w:beforeAutospacing="0" w:after="120" w:afterAutospacing="0"/>
        <w:jc w:val="both"/>
        <w:rPr>
          <w:rFonts w:asciiTheme="minorBidi" w:hAnsiTheme="minorBidi" w:cstheme="minorBidi"/>
          <w:sz w:val="22"/>
          <w:szCs w:val="22"/>
        </w:rPr>
      </w:pPr>
      <w:r w:rsidRPr="00913B16">
        <w:rPr>
          <w:rFonts w:asciiTheme="minorBidi" w:hAnsiTheme="minorBidi" w:cstheme="minorBidi"/>
          <w:sz w:val="22"/>
          <w:szCs w:val="22"/>
        </w:rPr>
        <w:t>Recommended Reading</w:t>
      </w:r>
    </w:p>
    <w:p w:rsidR="00A178C2" w:rsidRDefault="003556CD" w:rsidP="00CF70B2">
      <w:pPr>
        <w:tabs>
          <w:tab w:val="left" w:pos="2430"/>
        </w:tabs>
        <w:spacing w:after="0" w:line="240" w:lineRule="auto"/>
        <w:rPr>
          <w:rFonts w:asciiTheme="minorBidi" w:eastAsia="Times New Roman" w:hAnsiTheme="minorBidi"/>
          <w:color w:val="000000"/>
        </w:rPr>
      </w:pPr>
      <w:r>
        <w:rPr>
          <w:rFonts w:asciiTheme="minorBidi" w:eastAsia="Times New Roman" w:hAnsiTheme="minorBidi"/>
          <w:color w:val="000000"/>
        </w:rPr>
        <w:t xml:space="preserve">- </w:t>
      </w:r>
      <w:r w:rsidR="00A178C2" w:rsidRPr="00A178C2">
        <w:rPr>
          <w:rFonts w:asciiTheme="minorBidi" w:eastAsia="Times New Roman" w:hAnsiTheme="minorBidi"/>
          <w:color w:val="000000"/>
        </w:rPr>
        <w:t>Gabriel Weimann</w:t>
      </w:r>
      <w:r>
        <w:rPr>
          <w:rFonts w:asciiTheme="minorBidi" w:eastAsia="Times New Roman" w:hAnsiTheme="minorBidi"/>
          <w:color w:val="000000"/>
        </w:rPr>
        <w:t xml:space="preserve">, </w:t>
      </w:r>
      <w:r w:rsidR="00A178C2" w:rsidRPr="00A178C2">
        <w:rPr>
          <w:rFonts w:asciiTheme="minorBidi" w:eastAsia="Times New Roman" w:hAnsiTheme="minorBidi"/>
          <w:color w:val="000000"/>
        </w:rPr>
        <w:t>New Terrorism</w:t>
      </w:r>
      <w:r>
        <w:rPr>
          <w:rFonts w:asciiTheme="minorBidi" w:eastAsia="Times New Roman" w:hAnsiTheme="minorBidi"/>
          <w:color w:val="000000"/>
        </w:rPr>
        <w:t xml:space="preserve"> </w:t>
      </w:r>
      <w:r w:rsidR="00A178C2" w:rsidRPr="00A178C2">
        <w:rPr>
          <w:rFonts w:asciiTheme="minorBidi" w:eastAsia="Times New Roman" w:hAnsiTheme="minorBidi"/>
          <w:color w:val="000000"/>
        </w:rPr>
        <w:t>and New Media</w:t>
      </w:r>
      <w:r>
        <w:rPr>
          <w:rFonts w:asciiTheme="minorBidi" w:eastAsia="Times New Roman" w:hAnsiTheme="minorBidi"/>
          <w:color w:val="000000"/>
        </w:rPr>
        <w:t xml:space="preserve">, </w:t>
      </w:r>
      <w:r w:rsidRPr="003556CD">
        <w:rPr>
          <w:rFonts w:asciiTheme="minorBidi" w:eastAsia="Times New Roman" w:hAnsiTheme="minorBidi"/>
          <w:color w:val="000000"/>
        </w:rPr>
        <w:t>research</w:t>
      </w:r>
      <w:r>
        <w:rPr>
          <w:rFonts w:asciiTheme="minorBidi" w:eastAsia="Times New Roman" w:hAnsiTheme="minorBidi"/>
          <w:color w:val="000000"/>
        </w:rPr>
        <w:t xml:space="preserve"> </w:t>
      </w:r>
      <w:r w:rsidRPr="003556CD">
        <w:rPr>
          <w:rFonts w:asciiTheme="minorBidi" w:eastAsia="Times New Roman" w:hAnsiTheme="minorBidi"/>
          <w:color w:val="000000"/>
        </w:rPr>
        <w:t>series</w:t>
      </w:r>
      <w:r>
        <w:rPr>
          <w:rFonts w:asciiTheme="minorBidi" w:eastAsia="Times New Roman" w:hAnsiTheme="minorBidi"/>
          <w:color w:val="000000"/>
        </w:rPr>
        <w:t xml:space="preserve">, </w:t>
      </w:r>
      <w:r w:rsidRPr="003556CD">
        <w:rPr>
          <w:rFonts w:asciiTheme="minorBidi" w:eastAsia="Times New Roman" w:hAnsiTheme="minorBidi"/>
          <w:color w:val="000000"/>
        </w:rPr>
        <w:t>vol 2</w:t>
      </w:r>
      <w:r>
        <w:rPr>
          <w:rFonts w:asciiTheme="minorBidi" w:eastAsia="Times New Roman" w:hAnsiTheme="minorBidi"/>
          <w:color w:val="000000"/>
        </w:rPr>
        <w:t xml:space="preserve">, Wilson Center. </w:t>
      </w:r>
    </w:p>
    <w:p w:rsidR="003556CD" w:rsidRDefault="00E97D26" w:rsidP="00CF70B2">
      <w:pPr>
        <w:tabs>
          <w:tab w:val="left" w:pos="2430"/>
        </w:tabs>
        <w:spacing w:after="0" w:line="240" w:lineRule="auto"/>
        <w:rPr>
          <w:rFonts w:asciiTheme="minorBidi" w:eastAsia="Times New Roman" w:hAnsiTheme="minorBidi"/>
          <w:color w:val="000000"/>
        </w:rPr>
      </w:pPr>
      <w:hyperlink r:id="rId13" w:history="1">
        <w:r w:rsidR="003556CD" w:rsidRPr="00EA3CD2">
          <w:rPr>
            <w:rStyle w:val="Hyperlink"/>
            <w:rFonts w:asciiTheme="minorBidi" w:eastAsia="Times New Roman" w:hAnsiTheme="minorBidi"/>
          </w:rPr>
          <w:t>http://www.wilsoncenter.org/publication/new-terrorism-and-new-media</w:t>
        </w:r>
      </w:hyperlink>
    </w:p>
    <w:p w:rsidR="003556CD" w:rsidRPr="00A178C2" w:rsidRDefault="003556CD" w:rsidP="00CF70B2">
      <w:pPr>
        <w:tabs>
          <w:tab w:val="left" w:pos="2430"/>
        </w:tabs>
        <w:spacing w:after="0" w:line="240" w:lineRule="auto"/>
        <w:rPr>
          <w:rFonts w:asciiTheme="minorBidi" w:eastAsia="Times New Roman" w:hAnsiTheme="minorBidi"/>
          <w:color w:val="000000"/>
        </w:rPr>
      </w:pPr>
    </w:p>
    <w:p w:rsidR="001C717D" w:rsidRPr="00030851" w:rsidRDefault="001C717D" w:rsidP="00CF70B2">
      <w:pPr>
        <w:shd w:val="clear" w:color="auto" w:fill="FEFEFE"/>
        <w:spacing w:after="0" w:line="240" w:lineRule="auto"/>
        <w:outlineLvl w:val="1"/>
        <w:rPr>
          <w:rFonts w:asciiTheme="minorBidi" w:eastAsia="Times New Roman" w:hAnsiTheme="minorBidi"/>
        </w:rPr>
      </w:pPr>
      <w:r>
        <w:rPr>
          <w:rFonts w:asciiTheme="minorBidi" w:eastAsia="Times New Roman" w:hAnsiTheme="minorBidi"/>
        </w:rPr>
        <w:t>-</w:t>
      </w:r>
      <w:r w:rsidRPr="001C717D">
        <w:rPr>
          <w:rFonts w:asciiTheme="minorBidi" w:eastAsia="Times New Roman" w:hAnsiTheme="minorBidi"/>
        </w:rPr>
        <w:t xml:space="preserve">Dan Rather, </w:t>
      </w:r>
      <w:r w:rsidRPr="00030851">
        <w:rPr>
          <w:rFonts w:asciiTheme="minorBidi" w:eastAsia="Times New Roman" w:hAnsiTheme="minorBidi"/>
        </w:rPr>
        <w:t>Media's balancing act with terrorism</w:t>
      </w:r>
      <w:r w:rsidRPr="001C717D">
        <w:rPr>
          <w:rFonts w:asciiTheme="minorBidi" w:eastAsia="Times New Roman" w:hAnsiTheme="minorBidi"/>
        </w:rPr>
        <w:t xml:space="preserve">, Special to CNN, </w:t>
      </w:r>
      <w:r w:rsidRPr="00030851">
        <w:rPr>
          <w:rFonts w:asciiTheme="minorBidi" w:eastAsia="Times New Roman" w:hAnsiTheme="minorBidi"/>
        </w:rPr>
        <w:t>Tue September 11, 2012</w:t>
      </w:r>
    </w:p>
    <w:tbl>
      <w:tblPr>
        <w:tblW w:w="0" w:type="dxa"/>
        <w:tblCellMar>
          <w:left w:w="0" w:type="dxa"/>
          <w:right w:w="0" w:type="dxa"/>
        </w:tblCellMar>
        <w:tblLook w:val="04A0"/>
      </w:tblPr>
      <w:tblGrid>
        <w:gridCol w:w="14"/>
      </w:tblGrid>
      <w:tr w:rsidR="001C717D" w:rsidRPr="00030851" w:rsidTr="004E36D2">
        <w:tc>
          <w:tcPr>
            <w:tcW w:w="6" w:type="dxa"/>
            <w:tcBorders>
              <w:top w:val="nil"/>
              <w:left w:val="nil"/>
              <w:bottom w:val="nil"/>
              <w:right w:val="nil"/>
            </w:tcBorders>
            <w:noWrap/>
            <w:vAlign w:val="bottom"/>
            <w:hideMark/>
          </w:tcPr>
          <w:p w:rsidR="001C717D" w:rsidRPr="00030851" w:rsidRDefault="001C717D" w:rsidP="00CF70B2">
            <w:pPr>
              <w:spacing w:after="0" w:line="240" w:lineRule="auto"/>
              <w:rPr>
                <w:rFonts w:asciiTheme="minorBidi" w:eastAsia="Times New Roman" w:hAnsiTheme="minorBidi"/>
              </w:rPr>
            </w:pPr>
          </w:p>
        </w:tc>
      </w:tr>
      <w:tr w:rsidR="001C717D" w:rsidRPr="00030851" w:rsidTr="004E36D2">
        <w:tc>
          <w:tcPr>
            <w:tcW w:w="6" w:type="dxa"/>
            <w:tcBorders>
              <w:top w:val="nil"/>
              <w:left w:val="nil"/>
              <w:bottom w:val="nil"/>
              <w:right w:val="nil"/>
            </w:tcBorders>
            <w:noWrap/>
            <w:vAlign w:val="bottom"/>
            <w:hideMark/>
          </w:tcPr>
          <w:p w:rsidR="001C717D" w:rsidRPr="00030851" w:rsidRDefault="001C717D" w:rsidP="00CF70B2">
            <w:pPr>
              <w:spacing w:after="0" w:line="240" w:lineRule="auto"/>
              <w:rPr>
                <w:rFonts w:asciiTheme="minorBidi" w:eastAsia="Times New Roman" w:hAnsiTheme="minorBidi"/>
              </w:rPr>
            </w:pPr>
          </w:p>
        </w:tc>
      </w:tr>
    </w:tbl>
    <w:p w:rsidR="001C717D" w:rsidRPr="00030851" w:rsidRDefault="001C717D" w:rsidP="00CF70B2">
      <w:pPr>
        <w:shd w:val="clear" w:color="auto" w:fill="FEFEFE"/>
        <w:spacing w:after="0" w:line="240" w:lineRule="auto"/>
        <w:rPr>
          <w:rFonts w:asciiTheme="minorBidi" w:eastAsia="Times New Roman" w:hAnsiTheme="minorBidi"/>
          <w:vanish/>
        </w:rPr>
      </w:pPr>
    </w:p>
    <w:tbl>
      <w:tblPr>
        <w:tblW w:w="22" w:type="dxa"/>
        <w:tblCellMar>
          <w:left w:w="0" w:type="dxa"/>
          <w:right w:w="0" w:type="dxa"/>
        </w:tblCellMar>
        <w:tblLook w:val="04A0"/>
      </w:tblPr>
      <w:tblGrid>
        <w:gridCol w:w="38"/>
      </w:tblGrid>
      <w:tr w:rsidR="001C717D" w:rsidRPr="00030851" w:rsidTr="004E36D2">
        <w:tc>
          <w:tcPr>
            <w:tcW w:w="22" w:type="dxa"/>
            <w:tcBorders>
              <w:top w:val="nil"/>
              <w:left w:val="nil"/>
              <w:bottom w:val="nil"/>
              <w:right w:val="nil"/>
            </w:tcBorders>
            <w:noWrap/>
            <w:vAlign w:val="bottom"/>
            <w:hideMark/>
          </w:tcPr>
          <w:p w:rsidR="001C717D" w:rsidRPr="00030851" w:rsidRDefault="001C717D" w:rsidP="00CF70B2">
            <w:pPr>
              <w:spacing w:after="0" w:line="240" w:lineRule="auto"/>
              <w:rPr>
                <w:rFonts w:asciiTheme="minorBidi" w:eastAsia="Times New Roman" w:hAnsiTheme="minorBidi"/>
              </w:rPr>
            </w:pPr>
          </w:p>
        </w:tc>
      </w:tr>
      <w:tr w:rsidR="001C717D" w:rsidRPr="00030851" w:rsidTr="004E36D2">
        <w:tc>
          <w:tcPr>
            <w:tcW w:w="22" w:type="dxa"/>
            <w:tcBorders>
              <w:top w:val="nil"/>
              <w:left w:val="nil"/>
              <w:bottom w:val="nil"/>
              <w:right w:val="nil"/>
            </w:tcBorders>
            <w:noWrap/>
            <w:vAlign w:val="bottom"/>
            <w:hideMark/>
          </w:tcPr>
          <w:p w:rsidR="001C717D" w:rsidRPr="00030851" w:rsidRDefault="001C717D" w:rsidP="00CF70B2">
            <w:pPr>
              <w:spacing w:after="0" w:line="240" w:lineRule="auto"/>
              <w:rPr>
                <w:rFonts w:asciiTheme="minorBidi" w:eastAsia="Times New Roman" w:hAnsiTheme="minorBidi"/>
              </w:rPr>
            </w:pPr>
          </w:p>
        </w:tc>
      </w:tr>
    </w:tbl>
    <w:p w:rsidR="00FC2AC6" w:rsidRPr="001C717D" w:rsidRDefault="00E97D26" w:rsidP="00CF70B2">
      <w:pPr>
        <w:pStyle w:val="Heading1"/>
        <w:shd w:val="clear" w:color="auto" w:fill="FFFFFF"/>
        <w:spacing w:before="0" w:beforeAutospacing="0" w:after="0" w:afterAutospacing="0"/>
        <w:jc w:val="both"/>
        <w:rPr>
          <w:rFonts w:asciiTheme="minorBidi" w:hAnsiTheme="minorBidi"/>
          <w:b w:val="0"/>
          <w:bCs w:val="0"/>
          <w:sz w:val="22"/>
          <w:szCs w:val="22"/>
        </w:rPr>
      </w:pPr>
      <w:hyperlink r:id="rId14" w:history="1">
        <w:r w:rsidR="001C717D" w:rsidRPr="00EA3CD2">
          <w:rPr>
            <w:rStyle w:val="Hyperlink"/>
            <w:rFonts w:asciiTheme="minorBidi" w:hAnsiTheme="minorBidi"/>
            <w:b w:val="0"/>
            <w:bCs w:val="0"/>
            <w:sz w:val="22"/>
            <w:szCs w:val="22"/>
          </w:rPr>
          <w:t>http://www.cnn.com/2012/09/11/opinion/rather-media-and-terrorism/</w:t>
        </w:r>
      </w:hyperlink>
    </w:p>
    <w:p w:rsidR="00F675B2" w:rsidRDefault="00F675B2" w:rsidP="00CF70B2">
      <w:pPr>
        <w:spacing w:after="0" w:line="240" w:lineRule="auto"/>
        <w:textAlignment w:val="baseline"/>
        <w:outlineLvl w:val="0"/>
        <w:rPr>
          <w:rFonts w:asciiTheme="minorBidi" w:eastAsia="Times New Roman" w:hAnsiTheme="minorBidi"/>
          <w:caps/>
        </w:rPr>
      </w:pPr>
    </w:p>
    <w:p w:rsidR="001C717D" w:rsidRPr="00454602" w:rsidRDefault="001C717D" w:rsidP="00CF70B2">
      <w:pPr>
        <w:spacing w:after="0" w:line="240" w:lineRule="auto"/>
        <w:textAlignment w:val="baseline"/>
        <w:outlineLvl w:val="0"/>
        <w:rPr>
          <w:rFonts w:asciiTheme="minorBidi" w:eastAsia="Times New Roman" w:hAnsiTheme="minorBidi"/>
          <w:kern w:val="36"/>
        </w:rPr>
      </w:pPr>
      <w:r w:rsidRPr="001C717D">
        <w:rPr>
          <w:rFonts w:asciiTheme="minorBidi" w:eastAsia="Times New Roman" w:hAnsiTheme="minorBidi"/>
          <w:caps/>
        </w:rPr>
        <w:t>-</w:t>
      </w:r>
      <w:hyperlink r:id="rId15" w:history="1">
        <w:r w:rsidRPr="001C717D">
          <w:rPr>
            <w:rFonts w:asciiTheme="minorBidi" w:eastAsia="Times New Roman" w:hAnsiTheme="minorBidi"/>
            <w:caps/>
          </w:rPr>
          <w:t>LAURA RYAN</w:t>
        </w:r>
      </w:hyperlink>
      <w:r w:rsidRPr="001C717D">
        <w:rPr>
          <w:rFonts w:asciiTheme="minorBidi" w:eastAsia="Times New Roman" w:hAnsiTheme="minorBidi"/>
          <w:caps/>
        </w:rPr>
        <w:t xml:space="preserve">, </w:t>
      </w:r>
      <w:r w:rsidRPr="00454602">
        <w:rPr>
          <w:rFonts w:asciiTheme="minorBidi" w:eastAsia="Times New Roman" w:hAnsiTheme="minorBidi"/>
          <w:kern w:val="36"/>
        </w:rPr>
        <w:t>Why Terrorists Love Twitter</w:t>
      </w:r>
      <w:r w:rsidRPr="001C717D">
        <w:rPr>
          <w:rFonts w:asciiTheme="minorBidi" w:eastAsia="Times New Roman" w:hAnsiTheme="minorBidi"/>
          <w:kern w:val="36"/>
        </w:rPr>
        <w:t xml:space="preserve">, </w:t>
      </w:r>
      <w:r w:rsidRPr="00454602">
        <w:rPr>
          <w:rFonts w:asciiTheme="minorBidi" w:eastAsia="Times New Roman" w:hAnsiTheme="minorBidi"/>
        </w:rPr>
        <w:t>A Q</w:t>
      </w:r>
      <w:r w:rsidRPr="001C717D">
        <w:rPr>
          <w:rFonts w:asciiTheme="minorBidi" w:eastAsia="Times New Roman" w:hAnsiTheme="minorBidi"/>
        </w:rPr>
        <w:t xml:space="preserve"> </w:t>
      </w:r>
      <w:r w:rsidRPr="00454602">
        <w:rPr>
          <w:rFonts w:asciiTheme="minorBidi" w:eastAsia="Times New Roman" w:hAnsiTheme="minorBidi"/>
        </w:rPr>
        <w:t>&amp;</w:t>
      </w:r>
      <w:r w:rsidRPr="001C717D">
        <w:rPr>
          <w:rFonts w:asciiTheme="minorBidi" w:eastAsia="Times New Roman" w:hAnsiTheme="minorBidi"/>
        </w:rPr>
        <w:t xml:space="preserve"> </w:t>
      </w:r>
      <w:r w:rsidRPr="00454602">
        <w:rPr>
          <w:rFonts w:asciiTheme="minorBidi" w:eastAsia="Times New Roman" w:hAnsiTheme="minorBidi"/>
        </w:rPr>
        <w:t>A with a leading scholar on terrorism and media.</w:t>
      </w:r>
    </w:p>
    <w:p w:rsidR="001C717D" w:rsidRPr="001C717D" w:rsidRDefault="00E97D26" w:rsidP="00CF70B2">
      <w:pPr>
        <w:spacing w:after="0" w:line="240" w:lineRule="auto"/>
        <w:textAlignment w:val="baseline"/>
        <w:rPr>
          <w:rFonts w:asciiTheme="minorBidi" w:eastAsia="Times New Roman" w:hAnsiTheme="minorBidi"/>
          <w:caps/>
        </w:rPr>
      </w:pPr>
      <w:hyperlink r:id="rId16" w:history="1">
        <w:r w:rsidR="001C717D" w:rsidRPr="001C717D">
          <w:rPr>
            <w:rStyle w:val="Hyperlink"/>
            <w:rFonts w:asciiTheme="minorBidi" w:eastAsia="Times New Roman" w:hAnsiTheme="minorBidi"/>
            <w:caps/>
          </w:rPr>
          <w:t>http://www.nationaljournal.com/tech/why-terrorists-love-twitter-20140602</w:t>
        </w:r>
      </w:hyperlink>
    </w:p>
    <w:p w:rsidR="001C717D" w:rsidRDefault="001C717D" w:rsidP="00CF70B2">
      <w:pPr>
        <w:spacing w:after="0" w:line="240" w:lineRule="auto"/>
        <w:jc w:val="both"/>
        <w:rPr>
          <w:rFonts w:asciiTheme="minorBidi" w:hAnsiTheme="minorBidi"/>
          <w:b/>
          <w:bCs/>
          <w:color w:val="000000"/>
          <w:u w:val="single"/>
        </w:rPr>
      </w:pPr>
    </w:p>
    <w:p w:rsidR="00F11C24" w:rsidRPr="00E936EF" w:rsidRDefault="00F11C24" w:rsidP="00CF70B2">
      <w:pPr>
        <w:spacing w:after="120" w:line="240" w:lineRule="auto"/>
        <w:jc w:val="both"/>
        <w:rPr>
          <w:rFonts w:asciiTheme="minorBidi" w:hAnsiTheme="minorBidi"/>
          <w:b/>
          <w:bCs/>
          <w:color w:val="000000"/>
          <w:u w:val="single"/>
        </w:rPr>
      </w:pPr>
      <w:r w:rsidRPr="00E936EF">
        <w:rPr>
          <w:rFonts w:asciiTheme="minorBidi" w:hAnsiTheme="minorBidi"/>
          <w:b/>
          <w:bCs/>
          <w:color w:val="000000"/>
          <w:u w:val="single"/>
        </w:rPr>
        <w:t xml:space="preserve">Week Thirteen: </w:t>
      </w:r>
      <w:r w:rsidR="00C83E4B" w:rsidRPr="00E936EF">
        <w:rPr>
          <w:rFonts w:asciiTheme="minorBidi" w:hAnsiTheme="minorBidi"/>
          <w:b/>
          <w:bCs/>
          <w:color w:val="000000"/>
          <w:u w:val="single"/>
        </w:rPr>
        <w:t xml:space="preserve">Winning Hearts and Minds </w:t>
      </w:r>
      <w:r w:rsidRPr="00E936EF">
        <w:rPr>
          <w:rFonts w:asciiTheme="minorBidi" w:hAnsiTheme="minorBidi"/>
          <w:b/>
          <w:bCs/>
          <w:color w:val="000000"/>
          <w:u w:val="single"/>
        </w:rPr>
        <w:t xml:space="preserve">  </w:t>
      </w:r>
    </w:p>
    <w:p w:rsidR="00FC2AC6" w:rsidRPr="00E936EF" w:rsidRDefault="00C83E4B" w:rsidP="00CF70B2">
      <w:pPr>
        <w:shd w:val="clear" w:color="auto" w:fill="FFFFFF"/>
        <w:spacing w:after="120" w:line="240" w:lineRule="auto"/>
        <w:jc w:val="both"/>
        <w:rPr>
          <w:rFonts w:asciiTheme="minorBidi" w:eastAsia="Times New Roman" w:hAnsiTheme="minorBidi"/>
          <w:b/>
          <w:bCs/>
        </w:rPr>
      </w:pPr>
      <w:r w:rsidRPr="00E936EF">
        <w:rPr>
          <w:rFonts w:asciiTheme="minorBidi" w:eastAsia="Times New Roman" w:hAnsiTheme="minorBidi"/>
          <w:b/>
          <w:bCs/>
        </w:rPr>
        <w:t>Required Reading</w:t>
      </w:r>
    </w:p>
    <w:p w:rsidR="00FA7E53" w:rsidRPr="00FA7E53" w:rsidRDefault="00704B3E" w:rsidP="00CF70B2">
      <w:pPr>
        <w:spacing w:after="120" w:line="240" w:lineRule="auto"/>
        <w:jc w:val="both"/>
        <w:rPr>
          <w:rFonts w:asciiTheme="minorBidi" w:hAnsiTheme="minorBidi"/>
          <w:color w:val="000000"/>
        </w:rPr>
      </w:pPr>
      <w:r w:rsidRPr="00E936EF">
        <w:rPr>
          <w:rFonts w:asciiTheme="minorBidi" w:hAnsiTheme="minorBidi"/>
          <w:color w:val="000000"/>
        </w:rPr>
        <w:t>-</w:t>
      </w:r>
      <w:r w:rsidR="00C83E4B" w:rsidRPr="00E936EF">
        <w:rPr>
          <w:rFonts w:asciiTheme="minorBidi" w:hAnsiTheme="minorBidi"/>
          <w:color w:val="000000"/>
        </w:rPr>
        <w:t>Leroy Thomson, The Counter Insurgency Manual, Greenhill Books, London 2002, Chapter 5: Winning Hearts and Minds, p 71-82</w:t>
      </w:r>
      <w:r w:rsidR="00C83E4B" w:rsidRPr="00C83E4B">
        <w:rPr>
          <w:rFonts w:asciiTheme="minorBidi" w:hAnsiTheme="minorBidi"/>
          <w:color w:val="000000"/>
        </w:rPr>
        <w:t xml:space="preserve">   </w:t>
      </w:r>
    </w:p>
    <w:p w:rsidR="00E936EF" w:rsidRPr="00E936EF" w:rsidRDefault="00E936EF" w:rsidP="00CF70B2">
      <w:pPr>
        <w:spacing w:after="120" w:line="240" w:lineRule="auto"/>
        <w:outlineLvl w:val="0"/>
        <w:rPr>
          <w:rFonts w:asciiTheme="minorBidi" w:eastAsia="Times New Roman" w:hAnsiTheme="minorBidi"/>
          <w:kern w:val="36"/>
        </w:rPr>
      </w:pPr>
      <w:r w:rsidRPr="00E936EF">
        <w:rPr>
          <w:rFonts w:asciiTheme="minorBidi" w:eastAsia="Times New Roman" w:hAnsiTheme="minorBidi"/>
          <w:caps/>
        </w:rPr>
        <w:t>-ROBERT WINDREM,</w:t>
      </w:r>
      <w:r w:rsidRPr="00E936EF">
        <w:rPr>
          <w:rFonts w:asciiTheme="minorBidi" w:eastAsia="Times New Roman" w:hAnsiTheme="minorBidi"/>
          <w:kern w:val="36"/>
        </w:rPr>
        <w:t xml:space="preserve"> </w:t>
      </w:r>
      <w:r w:rsidRPr="007E3BC7">
        <w:rPr>
          <w:rFonts w:asciiTheme="minorBidi" w:eastAsia="Times New Roman" w:hAnsiTheme="minorBidi"/>
          <w:kern w:val="36"/>
        </w:rPr>
        <w:t>Is ISIS Winning Battle for Islamic Radicals' Hearts and Minds?</w:t>
      </w:r>
      <w:r w:rsidRPr="00E936EF">
        <w:rPr>
          <w:rFonts w:asciiTheme="minorBidi" w:eastAsia="Times New Roman" w:hAnsiTheme="minorBidi"/>
          <w:kern w:val="36"/>
        </w:rPr>
        <w:t xml:space="preserve">, NBC News, </w:t>
      </w:r>
      <w:r w:rsidRPr="007E3BC7">
        <w:rPr>
          <w:rFonts w:asciiTheme="minorBidi" w:eastAsia="Times New Roman" w:hAnsiTheme="minorBidi"/>
        </w:rPr>
        <w:t>December 31st 2014,</w:t>
      </w:r>
    </w:p>
    <w:p w:rsidR="00E936EF" w:rsidRPr="00E936EF" w:rsidRDefault="00E97D26" w:rsidP="00CF70B2">
      <w:pPr>
        <w:spacing w:after="120" w:line="240" w:lineRule="auto"/>
        <w:outlineLvl w:val="0"/>
        <w:rPr>
          <w:rFonts w:asciiTheme="minorBidi" w:eastAsia="Times New Roman" w:hAnsiTheme="minorBidi"/>
          <w:kern w:val="36"/>
        </w:rPr>
      </w:pPr>
      <w:hyperlink r:id="rId17" w:history="1">
        <w:r w:rsidR="00E936EF" w:rsidRPr="00EA3CD2">
          <w:rPr>
            <w:rStyle w:val="Hyperlink"/>
            <w:rFonts w:asciiTheme="minorBidi" w:eastAsia="Times New Roman" w:hAnsiTheme="minorBidi"/>
            <w:kern w:val="36"/>
          </w:rPr>
          <w:t>http://www.nbcnews.com/storyline/isis-terror/isis-winning-battle-islamic-radicals-hearts-minds-n277081</w:t>
        </w:r>
      </w:hyperlink>
    </w:p>
    <w:p w:rsidR="00943B11" w:rsidRPr="00943B11" w:rsidRDefault="00943B11" w:rsidP="00CF70B2">
      <w:pPr>
        <w:pStyle w:val="Heading1"/>
        <w:shd w:val="clear" w:color="auto" w:fill="FFFFFF"/>
        <w:spacing w:before="0" w:beforeAutospacing="0" w:after="120" w:afterAutospacing="0"/>
        <w:jc w:val="both"/>
        <w:rPr>
          <w:rFonts w:asciiTheme="minorBidi" w:hAnsiTheme="minorBidi" w:cstheme="minorBidi"/>
          <w:sz w:val="22"/>
          <w:szCs w:val="22"/>
        </w:rPr>
      </w:pPr>
      <w:r w:rsidRPr="00913B16">
        <w:rPr>
          <w:rFonts w:asciiTheme="minorBidi" w:hAnsiTheme="minorBidi" w:cstheme="minorBidi"/>
          <w:sz w:val="22"/>
          <w:szCs w:val="22"/>
        </w:rPr>
        <w:t>Recommended Reading</w:t>
      </w:r>
    </w:p>
    <w:p w:rsidR="00E936EF" w:rsidRPr="004B4A35" w:rsidRDefault="00E936EF" w:rsidP="00CF70B2">
      <w:pPr>
        <w:shd w:val="clear" w:color="auto" w:fill="FFFFFF"/>
        <w:spacing w:after="120" w:line="240" w:lineRule="auto"/>
        <w:textAlignment w:val="baseline"/>
        <w:rPr>
          <w:rFonts w:asciiTheme="minorBidi" w:eastAsia="Times New Roman" w:hAnsiTheme="minorBidi"/>
        </w:rPr>
      </w:pPr>
      <w:r w:rsidRPr="00E936EF">
        <w:rPr>
          <w:rFonts w:asciiTheme="minorBidi" w:eastAsia="Times New Roman" w:hAnsiTheme="minorBidi"/>
        </w:rPr>
        <w:t>-</w:t>
      </w:r>
      <w:r w:rsidRPr="004B4A35">
        <w:rPr>
          <w:rFonts w:asciiTheme="minorBidi" w:eastAsia="Times New Roman" w:hAnsiTheme="minorBidi"/>
        </w:rPr>
        <w:t>David E. Kaplan</w:t>
      </w:r>
      <w:r w:rsidRPr="00E936EF">
        <w:rPr>
          <w:rFonts w:asciiTheme="minorBidi" w:eastAsia="Times New Roman" w:hAnsiTheme="minorBidi"/>
        </w:rPr>
        <w:t xml:space="preserve">, </w:t>
      </w:r>
      <w:r w:rsidRPr="004B4A35">
        <w:rPr>
          <w:rFonts w:asciiTheme="minorBidi" w:eastAsia="Times New Roman" w:hAnsiTheme="minorBidi"/>
          <w:spacing w:val="-2"/>
          <w:kern w:val="36"/>
        </w:rPr>
        <w:t>Hearts, Minds, and Dollars</w:t>
      </w:r>
      <w:r w:rsidRPr="00E936EF">
        <w:rPr>
          <w:rFonts w:asciiTheme="minorBidi" w:eastAsia="Times New Roman" w:hAnsiTheme="minorBidi"/>
          <w:spacing w:val="-2"/>
          <w:kern w:val="36"/>
        </w:rPr>
        <w:t xml:space="preserve">, Global Issues, </w:t>
      </w:r>
      <w:r w:rsidRPr="004B4A35">
        <w:rPr>
          <w:rFonts w:asciiTheme="minorBidi" w:eastAsia="Times New Roman" w:hAnsiTheme="minorBidi"/>
        </w:rPr>
        <w:t>US News &amp; World Report</w:t>
      </w:r>
      <w:r w:rsidRPr="00E936EF">
        <w:rPr>
          <w:rFonts w:asciiTheme="minorBidi" w:eastAsia="Times New Roman" w:hAnsiTheme="minorBidi"/>
        </w:rPr>
        <w:t xml:space="preserve">, </w:t>
      </w:r>
      <w:r w:rsidRPr="004B4A35">
        <w:rPr>
          <w:rFonts w:asciiTheme="minorBidi" w:eastAsia="Times New Roman" w:hAnsiTheme="minorBidi"/>
        </w:rPr>
        <w:t>April 25, 2005</w:t>
      </w:r>
    </w:p>
    <w:p w:rsidR="00FA7E53" w:rsidRDefault="00E97D26" w:rsidP="00CF70B2">
      <w:pPr>
        <w:shd w:val="clear" w:color="auto" w:fill="FFFFFF"/>
        <w:spacing w:after="120" w:line="240" w:lineRule="auto"/>
        <w:textAlignment w:val="baseline"/>
        <w:outlineLvl w:val="0"/>
        <w:rPr>
          <w:rFonts w:asciiTheme="minorBidi" w:eastAsia="Times New Roman" w:hAnsiTheme="minorBidi"/>
          <w:spacing w:val="-2"/>
          <w:kern w:val="36"/>
        </w:rPr>
      </w:pPr>
      <w:hyperlink r:id="rId18" w:history="1">
        <w:r w:rsidR="00E936EF" w:rsidRPr="00E936EF">
          <w:rPr>
            <w:rStyle w:val="Hyperlink"/>
            <w:rFonts w:asciiTheme="minorBidi" w:eastAsia="Times New Roman" w:hAnsiTheme="minorBidi"/>
            <w:color w:val="auto"/>
            <w:spacing w:val="-2"/>
            <w:kern w:val="36"/>
            <w:u w:val="none"/>
          </w:rPr>
          <w:t>http://www.globalissues.org/article/584/hearts-minds-and-dollars</w:t>
        </w:r>
      </w:hyperlink>
    </w:p>
    <w:p w:rsidR="00FA7E53" w:rsidRPr="00FA7E53" w:rsidRDefault="00FA7E53" w:rsidP="00CF70B2">
      <w:pPr>
        <w:shd w:val="clear" w:color="auto" w:fill="FFFFFF"/>
        <w:spacing w:after="120" w:line="240" w:lineRule="auto"/>
        <w:textAlignment w:val="baseline"/>
        <w:outlineLvl w:val="0"/>
        <w:rPr>
          <w:rFonts w:asciiTheme="minorBidi" w:eastAsia="Times New Roman" w:hAnsiTheme="minorBidi"/>
          <w:spacing w:val="-2"/>
          <w:kern w:val="36"/>
        </w:rPr>
      </w:pPr>
      <w:r w:rsidRPr="00FA7E53">
        <w:rPr>
          <w:rFonts w:asciiTheme="minorBidi" w:eastAsia="Times New Roman" w:hAnsiTheme="minorBidi"/>
        </w:rPr>
        <w:t>-</w:t>
      </w:r>
      <w:hyperlink r:id="rId19" w:history="1">
        <w:r w:rsidRPr="00FA7E53">
          <w:rPr>
            <w:rFonts w:asciiTheme="minorBidi" w:eastAsia="Times New Roman" w:hAnsiTheme="minorBidi"/>
            <w:caps/>
          </w:rPr>
          <w:t>SCILLA ELWORTHY</w:t>
        </w:r>
      </w:hyperlink>
      <w:r w:rsidRPr="00FA7E53">
        <w:rPr>
          <w:rFonts w:asciiTheme="minorBidi" w:eastAsia="Times New Roman" w:hAnsiTheme="minorBidi"/>
        </w:rPr>
        <w:t xml:space="preserve">, </w:t>
      </w:r>
      <w:hyperlink r:id="rId20" w:tooltip="Tackling terror by winning hearts and minds" w:history="1">
        <w:r w:rsidRPr="00FA7E53">
          <w:rPr>
            <w:rFonts w:asciiTheme="minorBidi" w:eastAsia="Times New Roman" w:hAnsiTheme="minorBidi"/>
          </w:rPr>
          <w:t>Tackling terror by winning hearts and minds</w:t>
        </w:r>
      </w:hyperlink>
      <w:r w:rsidRPr="00FA7E53">
        <w:rPr>
          <w:rFonts w:asciiTheme="minorBidi" w:eastAsia="Times New Roman" w:hAnsiTheme="minorBidi"/>
        </w:rPr>
        <w:t>, Open Democracy, </w:t>
      </w:r>
    </w:p>
    <w:p w:rsidR="00FA7E53" w:rsidRPr="00FA7E53" w:rsidRDefault="00FA7E53" w:rsidP="00CF70B2">
      <w:pPr>
        <w:spacing w:after="120" w:line="240" w:lineRule="auto"/>
        <w:outlineLvl w:val="1"/>
        <w:rPr>
          <w:rFonts w:asciiTheme="minorBidi" w:eastAsia="Times New Roman" w:hAnsiTheme="minorBidi"/>
        </w:rPr>
      </w:pPr>
      <w:r w:rsidRPr="00FA7E53">
        <w:rPr>
          <w:rFonts w:asciiTheme="minorBidi" w:eastAsia="Times New Roman" w:hAnsiTheme="minorBidi"/>
        </w:rPr>
        <w:t>19 July 2005</w:t>
      </w:r>
    </w:p>
    <w:p w:rsidR="00C83E4B" w:rsidRDefault="00E97D26" w:rsidP="00CF70B2">
      <w:pPr>
        <w:spacing w:after="120" w:line="240" w:lineRule="auto"/>
        <w:rPr>
          <w:rFonts w:asciiTheme="minorBidi" w:eastAsia="Times New Roman" w:hAnsiTheme="minorBidi"/>
        </w:rPr>
      </w:pPr>
      <w:hyperlink r:id="rId21" w:history="1">
        <w:r w:rsidR="00FA7E53" w:rsidRPr="00FA7E53">
          <w:rPr>
            <w:rStyle w:val="Hyperlink"/>
            <w:rFonts w:asciiTheme="minorBidi" w:eastAsia="Times New Roman" w:hAnsiTheme="minorBidi"/>
            <w:color w:val="auto"/>
            <w:u w:val="none"/>
          </w:rPr>
          <w:t>https://www.opendemocracy.net/conflict-terrorism/solution_2690.jsp</w:t>
        </w:r>
      </w:hyperlink>
    </w:p>
    <w:p w:rsidR="00F675B2" w:rsidRPr="00F675B2" w:rsidRDefault="00F675B2" w:rsidP="00CF70B2">
      <w:pPr>
        <w:spacing w:after="0" w:line="240" w:lineRule="auto"/>
        <w:rPr>
          <w:rFonts w:asciiTheme="minorBidi" w:eastAsia="Times New Roman" w:hAnsiTheme="minorBidi"/>
        </w:rPr>
      </w:pPr>
    </w:p>
    <w:p w:rsidR="00F11C24" w:rsidRDefault="00F11C24" w:rsidP="00CF70B2">
      <w:pPr>
        <w:spacing w:after="0" w:line="240" w:lineRule="auto"/>
        <w:jc w:val="both"/>
        <w:rPr>
          <w:rFonts w:asciiTheme="minorBidi" w:hAnsiTheme="minorBidi"/>
          <w:b/>
          <w:bCs/>
          <w:color w:val="000000"/>
          <w:u w:val="single"/>
        </w:rPr>
      </w:pPr>
      <w:r w:rsidRPr="00461DFD">
        <w:rPr>
          <w:rFonts w:asciiTheme="minorBidi" w:hAnsiTheme="minorBidi"/>
          <w:b/>
          <w:bCs/>
          <w:color w:val="000000"/>
          <w:u w:val="single"/>
        </w:rPr>
        <w:t>Week Fourteen:</w:t>
      </w:r>
      <w:r>
        <w:rPr>
          <w:rFonts w:asciiTheme="minorBidi" w:hAnsiTheme="minorBidi"/>
          <w:b/>
          <w:bCs/>
          <w:color w:val="000000"/>
          <w:u w:val="single"/>
        </w:rPr>
        <w:t xml:space="preserve"> Assessment</w:t>
      </w:r>
    </w:p>
    <w:p w:rsidR="00FE23BA" w:rsidRDefault="00FE23BA" w:rsidP="00CF70B2">
      <w:pPr>
        <w:spacing w:after="0" w:line="240" w:lineRule="auto"/>
        <w:jc w:val="both"/>
        <w:rPr>
          <w:rFonts w:asciiTheme="minorBidi" w:hAnsiTheme="minorBidi"/>
          <w:color w:val="000000"/>
          <w:shd w:val="clear" w:color="auto" w:fill="FFFFFF"/>
        </w:rPr>
      </w:pPr>
    </w:p>
    <w:p w:rsidR="0069539E" w:rsidRPr="001032DB" w:rsidRDefault="0069539E" w:rsidP="00CF70B2">
      <w:pPr>
        <w:spacing w:after="0" w:line="240" w:lineRule="auto"/>
        <w:jc w:val="both"/>
        <w:rPr>
          <w:rFonts w:asciiTheme="minorBidi" w:hAnsiTheme="minorBidi"/>
          <w:color w:val="000000"/>
          <w:shd w:val="clear" w:color="auto" w:fill="FFFFFF"/>
        </w:rPr>
      </w:pPr>
    </w:p>
    <w:sectPr w:rsidR="0069539E" w:rsidRPr="001032DB" w:rsidSect="00CF70B2">
      <w:footerReference w:type="default" r:id="rId22"/>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2BB8" w:rsidRDefault="00532BB8" w:rsidP="005C70FB">
      <w:pPr>
        <w:spacing w:after="0" w:line="240" w:lineRule="auto"/>
      </w:pPr>
      <w:r>
        <w:separator/>
      </w:r>
    </w:p>
  </w:endnote>
  <w:endnote w:type="continuationSeparator" w:id="1">
    <w:p w:rsidR="00532BB8" w:rsidRDefault="00532BB8" w:rsidP="005C70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0574091"/>
      <w:docPartObj>
        <w:docPartGallery w:val="Page Numbers (Bottom of Page)"/>
        <w:docPartUnique/>
      </w:docPartObj>
    </w:sdtPr>
    <w:sdtContent>
      <w:p w:rsidR="005C70FB" w:rsidRDefault="00E97D26">
        <w:pPr>
          <w:pStyle w:val="Footer"/>
          <w:jc w:val="center"/>
        </w:pPr>
        <w:fldSimple w:instr=" PAGE   \* MERGEFORMAT ">
          <w:r w:rsidR="00CF70B2">
            <w:rPr>
              <w:noProof/>
            </w:rPr>
            <w:t>1</w:t>
          </w:r>
        </w:fldSimple>
      </w:p>
    </w:sdtContent>
  </w:sdt>
  <w:p w:rsidR="005C70FB" w:rsidRDefault="005C70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2BB8" w:rsidRDefault="00532BB8" w:rsidP="005C70FB">
      <w:pPr>
        <w:spacing w:after="0" w:line="240" w:lineRule="auto"/>
      </w:pPr>
      <w:r>
        <w:separator/>
      </w:r>
    </w:p>
  </w:footnote>
  <w:footnote w:type="continuationSeparator" w:id="1">
    <w:p w:rsidR="00532BB8" w:rsidRDefault="00532BB8" w:rsidP="005C70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B571A"/>
    <w:multiLevelType w:val="hybridMultilevel"/>
    <w:tmpl w:val="D8D89608"/>
    <w:lvl w:ilvl="0" w:tplc="77904EBC">
      <w:start w:val="20"/>
      <w:numFmt w:val="bullet"/>
      <w:lvlText w:val="-"/>
      <w:lvlJc w:val="left"/>
      <w:pPr>
        <w:ind w:left="720" w:hanging="360"/>
      </w:pPr>
      <w:rPr>
        <w:rFonts w:ascii="Arial" w:eastAsia="Times New Roman" w:hAnsi="Arial" w:cs="Arial" w:hint="default"/>
        <w:b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677023"/>
    <w:multiLevelType w:val="hybridMultilevel"/>
    <w:tmpl w:val="8C54F8A8"/>
    <w:lvl w:ilvl="0" w:tplc="562402B0">
      <w:start w:val="20"/>
      <w:numFmt w:val="bullet"/>
      <w:lvlText w:val="-"/>
      <w:lvlJc w:val="left"/>
      <w:pPr>
        <w:ind w:left="720" w:hanging="360"/>
      </w:pPr>
      <w:rPr>
        <w:rFonts w:ascii="Arial" w:eastAsia="Times New Roman" w:hAnsi="Arial" w:cs="Arial" w:hint="default"/>
        <w:b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AA45E6"/>
    <w:multiLevelType w:val="hybridMultilevel"/>
    <w:tmpl w:val="CB9A703C"/>
    <w:lvl w:ilvl="0" w:tplc="DC8C9140">
      <w:start w:val="1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F951E4"/>
    <w:multiLevelType w:val="hybridMultilevel"/>
    <w:tmpl w:val="6E900E76"/>
    <w:lvl w:ilvl="0" w:tplc="A314BE1A">
      <w:start w:val="2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3"/>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872B2"/>
    <w:rsid w:val="00047AFB"/>
    <w:rsid w:val="00061B99"/>
    <w:rsid w:val="0007669E"/>
    <w:rsid w:val="00080A18"/>
    <w:rsid w:val="001C717D"/>
    <w:rsid w:val="001F3F98"/>
    <w:rsid w:val="00301987"/>
    <w:rsid w:val="003556CD"/>
    <w:rsid w:val="00356608"/>
    <w:rsid w:val="00415E10"/>
    <w:rsid w:val="00442916"/>
    <w:rsid w:val="00455BB3"/>
    <w:rsid w:val="005243DD"/>
    <w:rsid w:val="00532BB8"/>
    <w:rsid w:val="00573B56"/>
    <w:rsid w:val="0057588E"/>
    <w:rsid w:val="005C70FB"/>
    <w:rsid w:val="00652EF8"/>
    <w:rsid w:val="00683C05"/>
    <w:rsid w:val="0069539E"/>
    <w:rsid w:val="006C699C"/>
    <w:rsid w:val="006F26F7"/>
    <w:rsid w:val="00704B3E"/>
    <w:rsid w:val="007872B2"/>
    <w:rsid w:val="0082423A"/>
    <w:rsid w:val="00893AAD"/>
    <w:rsid w:val="008A5DE4"/>
    <w:rsid w:val="00943B11"/>
    <w:rsid w:val="009A6E0B"/>
    <w:rsid w:val="00A178C2"/>
    <w:rsid w:val="00A63B0F"/>
    <w:rsid w:val="00A65F6E"/>
    <w:rsid w:val="00AD42D2"/>
    <w:rsid w:val="00AE4124"/>
    <w:rsid w:val="00B204BD"/>
    <w:rsid w:val="00B97913"/>
    <w:rsid w:val="00C83E4B"/>
    <w:rsid w:val="00CD2B66"/>
    <w:rsid w:val="00CF70B2"/>
    <w:rsid w:val="00D17E21"/>
    <w:rsid w:val="00E936EF"/>
    <w:rsid w:val="00E97D26"/>
    <w:rsid w:val="00EE0260"/>
    <w:rsid w:val="00F11C24"/>
    <w:rsid w:val="00F47AA5"/>
    <w:rsid w:val="00F675B2"/>
    <w:rsid w:val="00F87882"/>
    <w:rsid w:val="00FA7E53"/>
    <w:rsid w:val="00FC2AC6"/>
    <w:rsid w:val="00FD113B"/>
    <w:rsid w:val="00FE23BA"/>
    <w:rsid w:val="00FF7B3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2B2"/>
  </w:style>
  <w:style w:type="paragraph" w:styleId="Heading1">
    <w:name w:val="heading 1"/>
    <w:basedOn w:val="Normal"/>
    <w:link w:val="Heading1Char"/>
    <w:uiPriority w:val="9"/>
    <w:qFormat/>
    <w:rsid w:val="00F11C2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57588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872B2"/>
  </w:style>
  <w:style w:type="character" w:customStyle="1" w:styleId="a-color-secondary">
    <w:name w:val="a-color-secondary"/>
    <w:basedOn w:val="DefaultParagraphFont"/>
    <w:rsid w:val="007872B2"/>
  </w:style>
  <w:style w:type="character" w:customStyle="1" w:styleId="Heading1Char">
    <w:name w:val="Heading 1 Char"/>
    <w:basedOn w:val="DefaultParagraphFont"/>
    <w:link w:val="Heading1"/>
    <w:uiPriority w:val="9"/>
    <w:rsid w:val="00F11C24"/>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F11C24"/>
    <w:pPr>
      <w:ind w:left="720"/>
      <w:contextualSpacing/>
    </w:pPr>
  </w:style>
  <w:style w:type="character" w:styleId="Hyperlink">
    <w:name w:val="Hyperlink"/>
    <w:basedOn w:val="DefaultParagraphFont"/>
    <w:uiPriority w:val="99"/>
    <w:unhideWhenUsed/>
    <w:rsid w:val="00F11C24"/>
    <w:rPr>
      <w:color w:val="0000FF"/>
      <w:u w:val="single"/>
    </w:rPr>
  </w:style>
  <w:style w:type="character" w:customStyle="1" w:styleId="fn">
    <w:name w:val="fn"/>
    <w:basedOn w:val="DefaultParagraphFont"/>
    <w:rsid w:val="00F11C24"/>
  </w:style>
  <w:style w:type="character" w:customStyle="1" w:styleId="subtitle">
    <w:name w:val="subtitle"/>
    <w:basedOn w:val="DefaultParagraphFont"/>
    <w:rsid w:val="00F11C24"/>
  </w:style>
  <w:style w:type="character" w:customStyle="1" w:styleId="pppubyear">
    <w:name w:val="pppubyear"/>
    <w:basedOn w:val="DefaultParagraphFont"/>
    <w:rsid w:val="00F11C24"/>
  </w:style>
  <w:style w:type="character" w:customStyle="1" w:styleId="addmd">
    <w:name w:val="addmd"/>
    <w:basedOn w:val="DefaultParagraphFont"/>
    <w:rsid w:val="00F11C24"/>
  </w:style>
  <w:style w:type="character" w:customStyle="1" w:styleId="a-declarative">
    <w:name w:val="a-declarative"/>
    <w:basedOn w:val="DefaultParagraphFont"/>
    <w:rsid w:val="00F11C24"/>
  </w:style>
  <w:style w:type="character" w:styleId="Emphasis">
    <w:name w:val="Emphasis"/>
    <w:basedOn w:val="DefaultParagraphFont"/>
    <w:uiPriority w:val="20"/>
    <w:qFormat/>
    <w:rsid w:val="00F11C24"/>
    <w:rPr>
      <w:i/>
      <w:iCs/>
    </w:rPr>
  </w:style>
  <w:style w:type="paragraph" w:styleId="NormalWeb">
    <w:name w:val="Normal (Web)"/>
    <w:basedOn w:val="Normal"/>
    <w:uiPriority w:val="99"/>
    <w:unhideWhenUsed/>
    <w:rsid w:val="00F11C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57588E"/>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E936EF"/>
    <w:rPr>
      <w:color w:val="800080" w:themeColor="followedHyperlink"/>
      <w:u w:val="single"/>
    </w:rPr>
  </w:style>
  <w:style w:type="character" w:customStyle="1" w:styleId="name">
    <w:name w:val="name"/>
    <w:basedOn w:val="DefaultParagraphFont"/>
    <w:rsid w:val="00FA7E53"/>
  </w:style>
  <w:style w:type="paragraph" w:styleId="Header">
    <w:name w:val="header"/>
    <w:basedOn w:val="Normal"/>
    <w:link w:val="HeaderChar"/>
    <w:uiPriority w:val="99"/>
    <w:semiHidden/>
    <w:unhideWhenUsed/>
    <w:rsid w:val="005C70FB"/>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5C70FB"/>
  </w:style>
  <w:style w:type="paragraph" w:styleId="Footer">
    <w:name w:val="footer"/>
    <w:basedOn w:val="Normal"/>
    <w:link w:val="FooterChar"/>
    <w:uiPriority w:val="99"/>
    <w:unhideWhenUsed/>
    <w:rsid w:val="005C70FB"/>
    <w:pPr>
      <w:tabs>
        <w:tab w:val="center" w:pos="4320"/>
        <w:tab w:val="right" w:pos="8640"/>
      </w:tabs>
      <w:spacing w:after="0" w:line="240" w:lineRule="auto"/>
    </w:pPr>
  </w:style>
  <w:style w:type="character" w:customStyle="1" w:styleId="FooterChar">
    <w:name w:val="Footer Char"/>
    <w:basedOn w:val="DefaultParagraphFont"/>
    <w:link w:val="Footer"/>
    <w:uiPriority w:val="99"/>
    <w:rsid w:val="005C70FB"/>
  </w:style>
</w:styles>
</file>

<file path=word/webSettings.xml><?xml version="1.0" encoding="utf-8"?>
<w:webSettings xmlns:r="http://schemas.openxmlformats.org/officeDocument/2006/relationships" xmlns:w="http://schemas.openxmlformats.org/wordprocessingml/2006/main">
  <w:divs>
    <w:div w:id="80782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MacBookAir/Downloads/ADA415827.pdf" TargetMode="External"/><Relationship Id="rId13" Type="http://schemas.openxmlformats.org/officeDocument/2006/relationships/hyperlink" Target="http://www.wilsoncenter.org/publication/new-terrorism-and-new-media" TargetMode="External"/><Relationship Id="rId18" Type="http://schemas.openxmlformats.org/officeDocument/2006/relationships/hyperlink" Target="http://www.globalissues.org/article/584/hearts-minds-and-dollars" TargetMode="External"/><Relationship Id="rId3" Type="http://schemas.openxmlformats.org/officeDocument/2006/relationships/settings" Target="settings.xml"/><Relationship Id="rId21" Type="http://schemas.openxmlformats.org/officeDocument/2006/relationships/hyperlink" Target="https://www.opendemocracy.net/conflict-terrorism/solution_2690.jsp" TargetMode="External"/><Relationship Id="rId7" Type="http://schemas.openxmlformats.org/officeDocument/2006/relationships/hyperlink" Target="http://www.dtic.mil/cgi-bin/GetTRDoc?AD=ADA415827" TargetMode="External"/><Relationship Id="rId12" Type="http://schemas.openxmlformats.org/officeDocument/2006/relationships/hyperlink" Target="http://pegasus.cc.ucf.edu/~surette/mediasrole.html" TargetMode="External"/><Relationship Id="rId17" Type="http://schemas.openxmlformats.org/officeDocument/2006/relationships/hyperlink" Target="http://www.nbcnews.com/storyline/isis-terror/isis-winning-battle-islamic-radicals-hearts-minds-n277081" TargetMode="External"/><Relationship Id="rId2" Type="http://schemas.openxmlformats.org/officeDocument/2006/relationships/styles" Target="styles.xml"/><Relationship Id="rId16" Type="http://schemas.openxmlformats.org/officeDocument/2006/relationships/hyperlink" Target="http://www.nationaljournal.com/tech/why-terrorists-love-twitter-20140602" TargetMode="External"/><Relationship Id="rId20" Type="http://schemas.openxmlformats.org/officeDocument/2006/relationships/hyperlink" Target="https://www.opendemocracy.net/conflict-terrorism/solution_2690.js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ep.oxfordjournals.org/content/67/1/116.abstractAbstract"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nationaljournal.com/reporters/bio/209" TargetMode="External"/><Relationship Id="rId23" Type="http://schemas.openxmlformats.org/officeDocument/2006/relationships/fontTable" Target="fontTable.xml"/><Relationship Id="rId10" Type="http://schemas.openxmlformats.org/officeDocument/2006/relationships/hyperlink" Target="http://oep.oxfordjournals.org/search?author1=David+B.+Carter&amp;sortspec=date&amp;submit=Submit" TargetMode="External"/><Relationship Id="rId19" Type="http://schemas.openxmlformats.org/officeDocument/2006/relationships/hyperlink" Target="https://www.opendemocracy.net/author/scilla-elworthy" TargetMode="External"/><Relationship Id="rId4" Type="http://schemas.openxmlformats.org/officeDocument/2006/relationships/webSettings" Target="webSettings.xml"/><Relationship Id="rId9" Type="http://schemas.openxmlformats.org/officeDocument/2006/relationships/hyperlink" Target="http://www.mssanz.org.au/modsim2013/D2/keep.pdf" TargetMode="External"/><Relationship Id="rId14" Type="http://schemas.openxmlformats.org/officeDocument/2006/relationships/hyperlink" Target="http://www.cnn.com/2012/09/11/opinion/rather-media-and-terrorism/"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1878</Words>
  <Characters>9695</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MacBookAir</dc:creator>
  <cp:lastModifiedBy>MacBookAir</cp:lastModifiedBy>
  <cp:revision>2</cp:revision>
  <cp:lastPrinted>2015-02-24T03:30:00Z</cp:lastPrinted>
  <dcterms:created xsi:type="dcterms:W3CDTF">2015-03-30T15:19:00Z</dcterms:created>
  <dcterms:modified xsi:type="dcterms:W3CDTF">2015-03-30T15:19:00Z</dcterms:modified>
</cp:coreProperties>
</file>