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83" w:rsidRPr="00783D6C" w:rsidRDefault="00964283" w:rsidP="00964283">
      <w:pPr>
        <w:jc w:val="center"/>
        <w:rPr>
          <w:rFonts w:ascii="Garamond" w:hAnsi="Garamond"/>
          <w:b/>
          <w:bCs/>
        </w:rPr>
      </w:pPr>
      <w:bookmarkStart w:id="0" w:name="_GoBack"/>
      <w:bookmarkEnd w:id="0"/>
      <w:r w:rsidRPr="00783D6C">
        <w:rPr>
          <w:rFonts w:ascii="Garamond" w:hAnsi="Garamond"/>
          <w:b/>
          <w:bCs/>
        </w:rPr>
        <w:t>Political Science 104: Introduction to American Government</w:t>
      </w:r>
    </w:p>
    <w:p w:rsidR="00964283" w:rsidRPr="00783D6C" w:rsidRDefault="0086413D" w:rsidP="00964283">
      <w:pPr>
        <w:jc w:val="center"/>
        <w:rPr>
          <w:rFonts w:ascii="Garamond" w:hAnsi="Garamond"/>
          <w:b/>
          <w:bCs/>
        </w:rPr>
      </w:pPr>
      <w:r w:rsidRPr="00783D6C">
        <w:rPr>
          <w:rFonts w:ascii="Garamond" w:hAnsi="Garamond"/>
          <w:b/>
          <w:bCs/>
        </w:rPr>
        <w:t>Spring Semester, 2015</w:t>
      </w:r>
      <w:r w:rsidR="00964283" w:rsidRPr="00783D6C">
        <w:rPr>
          <w:rFonts w:ascii="Garamond" w:hAnsi="Garamond"/>
          <w:b/>
          <w:bCs/>
        </w:rPr>
        <w:t xml:space="preserve"> - Rutgers University</w:t>
      </w:r>
    </w:p>
    <w:p w:rsidR="00964283" w:rsidRPr="00783D6C" w:rsidRDefault="00964283" w:rsidP="00964283">
      <w:pPr>
        <w:pBdr>
          <w:bottom w:val="single" w:sz="12" w:space="1" w:color="auto"/>
        </w:pBdr>
        <w:jc w:val="center"/>
        <w:rPr>
          <w:rFonts w:ascii="Garamond" w:hAnsi="Garamond"/>
          <w:b/>
          <w:bCs/>
        </w:rPr>
      </w:pPr>
      <w:r w:rsidRPr="00783D6C">
        <w:rPr>
          <w:rFonts w:ascii="Garamond" w:hAnsi="Garamond"/>
          <w:b/>
          <w:bCs/>
        </w:rPr>
        <w:t xml:space="preserve">Professor Ross K. Baker - </w:t>
      </w:r>
      <w:hyperlink r:id="rId8" w:history="1">
        <w:r w:rsidRPr="00783D6C">
          <w:rPr>
            <w:rStyle w:val="Hyperlink"/>
            <w:rFonts w:ascii="Garamond" w:hAnsi="Garamond"/>
          </w:rPr>
          <w:t>rosbaker@rci.rutgers.edu</w:t>
        </w:r>
      </w:hyperlink>
      <w:r w:rsidRPr="00783D6C">
        <w:rPr>
          <w:rStyle w:val="gi"/>
          <w:rFonts w:ascii="Garamond" w:hAnsi="Garamond"/>
        </w:rPr>
        <w:t xml:space="preserve"> </w:t>
      </w:r>
    </w:p>
    <w:p w:rsidR="00964283" w:rsidRPr="00783D6C" w:rsidRDefault="00964283" w:rsidP="0096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rFonts w:ascii="Garamond" w:hAnsi="Garamond"/>
          <w:b/>
          <w:bCs/>
        </w:rPr>
      </w:pPr>
    </w:p>
    <w:p w:rsidR="00964283" w:rsidRPr="00783D6C" w:rsidRDefault="00964283" w:rsidP="0096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rFonts w:ascii="Garamond" w:hAnsi="Garamond"/>
        </w:rPr>
      </w:pPr>
      <w:r w:rsidRPr="00783D6C">
        <w:rPr>
          <w:rFonts w:ascii="Garamond" w:hAnsi="Garamond"/>
          <w:b/>
          <w:bCs/>
          <w:u w:val="single"/>
        </w:rPr>
        <w:t>Lecture Location:</w:t>
      </w:r>
      <w:r w:rsidRPr="00783D6C">
        <w:rPr>
          <w:rFonts w:ascii="Garamond" w:hAnsi="Garamond"/>
          <w:b/>
          <w:bCs/>
        </w:rPr>
        <w:t xml:space="preserve"> Loree Building 022</w:t>
      </w:r>
      <w:r w:rsidR="0086413D" w:rsidRPr="00783D6C">
        <w:rPr>
          <w:rFonts w:ascii="Garamond" w:hAnsi="Garamond"/>
          <w:b/>
          <w:bCs/>
        </w:rPr>
        <w:t>, Douglass Campus</w:t>
      </w:r>
      <w:r w:rsidRPr="00783D6C">
        <w:rPr>
          <w:rFonts w:ascii="Garamond" w:hAnsi="Garamond"/>
        </w:rPr>
        <w:tab/>
      </w:r>
    </w:p>
    <w:p w:rsidR="00964283" w:rsidRPr="00783D6C" w:rsidRDefault="00964283" w:rsidP="00964283">
      <w:pPr>
        <w:spacing w:line="270" w:lineRule="atLeast"/>
        <w:rPr>
          <w:rStyle w:val="meetingtimehours"/>
          <w:rFonts w:ascii="Garamond" w:hAnsi="Garamond"/>
        </w:rPr>
      </w:pPr>
      <w:r w:rsidRPr="00783D6C">
        <w:rPr>
          <w:rFonts w:ascii="Garamond" w:hAnsi="Garamond"/>
          <w:b/>
          <w:u w:val="single"/>
        </w:rPr>
        <w:t>Lecture Time:</w:t>
      </w:r>
      <w:r w:rsidRPr="00783D6C">
        <w:rPr>
          <w:rFonts w:ascii="Garamond" w:hAnsi="Garamond"/>
          <w:b/>
        </w:rPr>
        <w:t xml:space="preserve"> </w:t>
      </w:r>
      <w:r w:rsidRPr="00783D6C">
        <w:rPr>
          <w:rStyle w:val="meetingtimeday"/>
          <w:rFonts w:ascii="Garamond" w:hAnsi="Garamond"/>
        </w:rPr>
        <w:t xml:space="preserve">Tuesdays &amp; Fridays* </w:t>
      </w:r>
      <w:r w:rsidRPr="00783D6C">
        <w:rPr>
          <w:rStyle w:val="meetingtimehours"/>
          <w:rFonts w:ascii="Garamond" w:hAnsi="Garamond"/>
        </w:rPr>
        <w:t>12:35PM-1:55PM</w:t>
      </w:r>
    </w:p>
    <w:p w:rsidR="00964283" w:rsidRPr="00783D6C" w:rsidRDefault="00964283" w:rsidP="00964283">
      <w:pPr>
        <w:spacing w:line="270" w:lineRule="atLeast"/>
        <w:ind w:left="1440"/>
        <w:rPr>
          <w:rFonts w:ascii="Garamond" w:hAnsi="Garamond"/>
          <w:i/>
        </w:rPr>
      </w:pPr>
      <w:r w:rsidRPr="00783D6C">
        <w:rPr>
          <w:rStyle w:val="meetingtimehours"/>
          <w:rFonts w:ascii="Garamond" w:hAnsi="Garamond"/>
          <w:i/>
        </w:rPr>
        <w:t>*</w:t>
      </w:r>
      <w:r w:rsidRPr="00783D6C">
        <w:rPr>
          <w:rStyle w:val="meetingtimehours"/>
          <w:rFonts w:ascii="Garamond" w:hAnsi="Garamond"/>
          <w:b/>
          <w:i/>
          <w:u w:val="single"/>
        </w:rPr>
        <w:t>NOTE:</w:t>
      </w:r>
      <w:r w:rsidRPr="00783D6C">
        <w:rPr>
          <w:rStyle w:val="meetingtimehours"/>
          <w:rFonts w:ascii="Garamond" w:hAnsi="Garamond"/>
          <w:i/>
        </w:rPr>
        <w:t xml:space="preserve"> On the scheduled weeks you have recitation with your TA, there is no lecture with Dr. Baker that Friday</w:t>
      </w:r>
    </w:p>
    <w:p w:rsidR="00964283" w:rsidRPr="00783D6C" w:rsidRDefault="00964283" w:rsidP="0096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rFonts w:ascii="Garamond" w:hAnsi="Garamond"/>
          <w:b/>
          <w:bCs/>
        </w:rPr>
      </w:pPr>
      <w:r w:rsidRPr="00783D6C">
        <w:rPr>
          <w:rFonts w:ascii="Garamond" w:hAnsi="Garamond"/>
        </w:rPr>
        <w:tab/>
      </w:r>
      <w:r w:rsidRPr="00783D6C">
        <w:rPr>
          <w:rFonts w:ascii="Garamond" w:hAnsi="Garamond"/>
        </w:rPr>
        <w:tab/>
      </w:r>
      <w:r w:rsidRPr="00783D6C">
        <w:rPr>
          <w:rFonts w:ascii="Garamond" w:hAnsi="Garamond"/>
        </w:rPr>
        <w:tab/>
      </w:r>
      <w:r w:rsidRPr="00783D6C">
        <w:rPr>
          <w:rFonts w:ascii="Garamond" w:hAnsi="Garamond"/>
        </w:rPr>
        <w:tab/>
      </w:r>
      <w:r w:rsidRPr="00783D6C">
        <w:rPr>
          <w:rFonts w:ascii="Garamond" w:hAnsi="Garamond"/>
        </w:rPr>
        <w:tab/>
      </w:r>
      <w:r w:rsidRPr="00783D6C">
        <w:rPr>
          <w:rFonts w:ascii="Garamond" w:hAnsi="Garamond"/>
          <w:b/>
          <w:bCs/>
        </w:rPr>
        <w:t xml:space="preserve">            </w:t>
      </w:r>
    </w:p>
    <w:p w:rsidR="00964283" w:rsidRPr="00783D6C" w:rsidRDefault="00964283" w:rsidP="0096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bCs/>
          <w:u w:val="single"/>
        </w:rPr>
      </w:pPr>
      <w:r w:rsidRPr="00783D6C">
        <w:rPr>
          <w:rFonts w:ascii="Garamond" w:hAnsi="Garamond"/>
          <w:b/>
          <w:bCs/>
          <w:u w:val="single"/>
        </w:rPr>
        <w:t>Teaching Assistants:</w:t>
      </w:r>
    </w:p>
    <w:p w:rsidR="00964283" w:rsidRPr="00783D6C" w:rsidRDefault="00964283" w:rsidP="0096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bCs/>
        </w:rPr>
      </w:pPr>
      <w:r w:rsidRPr="00783D6C">
        <w:rPr>
          <w:rFonts w:ascii="Garamond" w:hAnsi="Garamond"/>
          <w:b/>
          <w:bCs/>
        </w:rPr>
        <w:t xml:space="preserve">Ms. Arielle Bennett - </w:t>
      </w:r>
      <w:hyperlink r:id="rId9" w:history="1">
        <w:r w:rsidR="0086413D" w:rsidRPr="00783D6C">
          <w:rPr>
            <w:rStyle w:val="Hyperlink"/>
            <w:rFonts w:ascii="Garamond" w:hAnsi="Garamond"/>
            <w:shd w:val="clear" w:color="auto" w:fill="FFFFFF"/>
          </w:rPr>
          <w:t>ariellebennett@gmail.com</w:t>
        </w:r>
      </w:hyperlink>
      <w:r w:rsidRPr="00783D6C">
        <w:rPr>
          <w:rFonts w:ascii="Garamond" w:hAnsi="Garamond"/>
          <w:b/>
          <w:bCs/>
        </w:rPr>
        <w:tab/>
      </w:r>
    </w:p>
    <w:p w:rsidR="00964283" w:rsidRPr="00783D6C" w:rsidRDefault="00964283" w:rsidP="00964283">
      <w:pPr>
        <w:rPr>
          <w:rFonts w:ascii="Garamond" w:hAnsi="Garamond"/>
          <w:b/>
          <w:bCs/>
        </w:rPr>
      </w:pPr>
      <w:r w:rsidRPr="00783D6C">
        <w:rPr>
          <w:rFonts w:ascii="Garamond" w:hAnsi="Garamond"/>
          <w:b/>
          <w:bCs/>
        </w:rPr>
        <w:t xml:space="preserve">Mr. </w:t>
      </w:r>
      <w:r w:rsidRPr="00783D6C">
        <w:rPr>
          <w:rFonts w:ascii="Garamond" w:hAnsi="Garamond"/>
          <w:b/>
          <w:bCs/>
          <w:color w:val="000000"/>
        </w:rPr>
        <w:t xml:space="preserve">Héctor </w:t>
      </w:r>
      <w:r w:rsidRPr="00783D6C">
        <w:rPr>
          <w:rStyle w:val="il"/>
          <w:rFonts w:ascii="Garamond" w:hAnsi="Garamond"/>
          <w:b/>
          <w:bCs/>
          <w:color w:val="000000"/>
        </w:rPr>
        <w:t>Bahamonde</w:t>
      </w:r>
      <w:r w:rsidRPr="00783D6C">
        <w:rPr>
          <w:rFonts w:ascii="Garamond" w:hAnsi="Garamond"/>
          <w:b/>
          <w:bCs/>
        </w:rPr>
        <w:t xml:space="preserve"> - </w:t>
      </w:r>
      <w:hyperlink r:id="rId10" w:history="1">
        <w:r w:rsidRPr="00783D6C">
          <w:rPr>
            <w:rStyle w:val="Hyperlink"/>
            <w:rFonts w:ascii="Garamond" w:hAnsi="Garamond"/>
          </w:rPr>
          <w:t>hector.bahamonde@rutgers.edu</w:t>
        </w:r>
      </w:hyperlink>
      <w:r w:rsidRPr="00783D6C">
        <w:rPr>
          <w:rFonts w:ascii="Garamond" w:hAnsi="Garamond"/>
          <w:b/>
          <w:bCs/>
        </w:rPr>
        <w:t xml:space="preserve"> </w:t>
      </w:r>
      <w:r w:rsidRPr="00783D6C">
        <w:rPr>
          <w:rFonts w:ascii="Garamond" w:hAnsi="Garamond"/>
          <w:b/>
          <w:bCs/>
        </w:rPr>
        <w:tab/>
      </w:r>
      <w:r w:rsidRPr="00783D6C">
        <w:rPr>
          <w:rFonts w:ascii="Garamond" w:hAnsi="Garamond"/>
          <w:b/>
          <w:bCs/>
        </w:rPr>
        <w:tab/>
      </w:r>
      <w:r w:rsidRPr="00783D6C">
        <w:rPr>
          <w:rFonts w:ascii="Garamond" w:hAnsi="Garamond"/>
          <w:b/>
          <w:bCs/>
        </w:rPr>
        <w:tab/>
      </w:r>
      <w:r w:rsidRPr="00783D6C">
        <w:rPr>
          <w:rFonts w:ascii="Garamond" w:hAnsi="Garamond"/>
          <w:b/>
          <w:bCs/>
        </w:rPr>
        <w:tab/>
        <w:t xml:space="preserve">                       </w:t>
      </w:r>
    </w:p>
    <w:p w:rsidR="00964283" w:rsidRPr="00783D6C" w:rsidRDefault="00964283" w:rsidP="00964283">
      <w:pPr>
        <w:pStyle w:val="NoSpacing"/>
        <w:rPr>
          <w:rFonts w:ascii="Garamond" w:hAnsi="Garamond" w:cs="Times New Roman"/>
          <w:color w:val="000000"/>
          <w:sz w:val="24"/>
          <w:szCs w:val="24"/>
          <w:shd w:val="clear" w:color="auto" w:fill="FFFFFF"/>
        </w:rPr>
      </w:pPr>
      <w:r w:rsidRPr="00783D6C">
        <w:rPr>
          <w:rFonts w:ascii="Garamond" w:hAnsi="Garamond" w:cs="Times New Roman"/>
          <w:b/>
          <w:bCs/>
          <w:sz w:val="24"/>
          <w:szCs w:val="24"/>
        </w:rPr>
        <w:t xml:space="preserve">Ms. Christabel Cruz - </w:t>
      </w:r>
      <w:hyperlink r:id="rId11" w:history="1">
        <w:r w:rsidR="0086413D" w:rsidRPr="00783D6C">
          <w:rPr>
            <w:rStyle w:val="Hyperlink"/>
            <w:rFonts w:ascii="Garamond" w:hAnsi="Garamond" w:cs="Times New Roman"/>
            <w:sz w:val="24"/>
            <w:szCs w:val="24"/>
            <w:shd w:val="clear" w:color="auto" w:fill="FFFFFF"/>
          </w:rPr>
          <w:t>chricruz@scarletmail.rutgers.edu</w:t>
        </w:r>
      </w:hyperlink>
    </w:p>
    <w:p w:rsidR="00964283" w:rsidRPr="00783D6C" w:rsidRDefault="00964283" w:rsidP="0096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bCs/>
        </w:rPr>
      </w:pPr>
    </w:p>
    <w:p w:rsidR="00964283" w:rsidRPr="00783D6C" w:rsidRDefault="00964283" w:rsidP="0096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bCs/>
          <w:i/>
        </w:rPr>
      </w:pPr>
      <w:r w:rsidRPr="00783D6C">
        <w:rPr>
          <w:rFonts w:ascii="Garamond" w:hAnsi="Garamond"/>
          <w:b/>
          <w:bCs/>
          <w:i/>
        </w:rPr>
        <w:t>Course Statement:</w:t>
      </w:r>
    </w:p>
    <w:p w:rsidR="00964283" w:rsidRPr="00783D6C" w:rsidRDefault="00964283" w:rsidP="00522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783D6C">
        <w:rPr>
          <w:rFonts w:ascii="Garamond" w:hAnsi="Garamond"/>
        </w:rPr>
        <w:t xml:space="preserve">This survey course covers the major components of U.S. national government. Beginning with the philosophical origins of American constitutionalism, we will proceed to discuss the political and economic context in which the Constitution was written and then examine in detail the Constitution and Bill of Rights. We will then proceed to discussion of the underpinnings of the Constitutional system such as American values, socialization, public opinion and the manner in which they operate. </w:t>
      </w:r>
    </w:p>
    <w:p w:rsidR="00964283" w:rsidRPr="00783D6C" w:rsidRDefault="00964283" w:rsidP="00522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p>
    <w:p w:rsidR="00964283" w:rsidRPr="00783D6C" w:rsidRDefault="00964283" w:rsidP="00522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783D6C">
        <w:rPr>
          <w:rFonts w:ascii="Garamond" w:hAnsi="Garamond"/>
        </w:rPr>
        <w:t>Next, we’ll move on to the structures, processes and institutions associated with American democracy– federalism, elections, political parties, and interest groups. Finally, we will look at the institutions of the federal government: Congress, the presidency, and the Supreme Court. I will, of course, have occasion during the course of the semester to refer to events that are unfolding while the course i</w:t>
      </w:r>
      <w:r w:rsidR="00522CB6">
        <w:rPr>
          <w:rFonts w:ascii="Garamond" w:hAnsi="Garamond"/>
        </w:rPr>
        <w:t xml:space="preserve">s taking place, </w:t>
      </w:r>
      <w:r w:rsidRPr="00783D6C">
        <w:rPr>
          <w:rFonts w:ascii="Garamond" w:hAnsi="Garamond"/>
        </w:rPr>
        <w:t xml:space="preserve">and hope that you will take the initiative and ask me about current issues in American politics. </w:t>
      </w:r>
    </w:p>
    <w:p w:rsidR="00964283" w:rsidRPr="00783D6C" w:rsidRDefault="00964283" w:rsidP="00522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p>
    <w:p w:rsidR="00964283" w:rsidRPr="00783D6C" w:rsidRDefault="00964283" w:rsidP="00522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783D6C">
        <w:rPr>
          <w:rFonts w:ascii="Garamond" w:hAnsi="Garamond"/>
        </w:rPr>
        <w:t xml:space="preserve">Although the recitation sections are the places where you can ask questions and discuss things at length, do not hesitate to raise your hand in the lecture if there is something that puzzles you or for which you need clarification. I do not mind the occasional interruption. It’s my expectation that you will take away from this class a firm and thorough knowledge of the institutions of American government established by the Constitution and the processes that define American democracy. It’s my hope that the course will also make you better “consumers” of government. This course will be a kind of “user’s manual.” </w:t>
      </w:r>
    </w:p>
    <w:p w:rsidR="00964283" w:rsidRPr="00783D6C" w:rsidRDefault="00964283" w:rsidP="0096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p>
    <w:p w:rsidR="00522CB6" w:rsidRDefault="00522CB6" w:rsidP="00522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b/>
          <w:i/>
        </w:rPr>
      </w:pPr>
      <w:r>
        <w:rPr>
          <w:rFonts w:ascii="Garamond" w:hAnsi="Garamond"/>
          <w:b/>
          <w:i/>
        </w:rPr>
        <w:t>Course Readings:</w:t>
      </w:r>
    </w:p>
    <w:p w:rsidR="00964283" w:rsidRPr="00783D6C" w:rsidRDefault="00964283" w:rsidP="00522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783D6C">
        <w:rPr>
          <w:rFonts w:ascii="Garamond" w:hAnsi="Garamond"/>
        </w:rPr>
        <w:t xml:space="preserve">Our four books for the course will consist of a textbook, </w:t>
      </w:r>
      <w:r w:rsidRPr="00783D6C">
        <w:rPr>
          <w:rFonts w:ascii="Garamond" w:hAnsi="Garamond"/>
          <w:i/>
          <w:iCs/>
        </w:rPr>
        <w:t>We The People</w:t>
      </w:r>
      <w:r w:rsidRPr="00783D6C">
        <w:rPr>
          <w:rFonts w:ascii="Garamond" w:hAnsi="Garamond"/>
        </w:rPr>
        <w:t xml:space="preserve"> by Ginsberg, Lowi, and Weir (W.W. Norton, 9</w:t>
      </w:r>
      <w:r w:rsidRPr="00783D6C">
        <w:rPr>
          <w:rFonts w:ascii="Garamond" w:hAnsi="Garamond"/>
          <w:vertAlign w:val="superscript"/>
        </w:rPr>
        <w:t>th</w:t>
      </w:r>
      <w:r w:rsidRPr="00783D6C">
        <w:rPr>
          <w:rFonts w:ascii="Garamond" w:hAnsi="Garamond"/>
        </w:rPr>
        <w:t xml:space="preserve"> edition, 2013) and three short supplemental books: </w:t>
      </w:r>
      <w:r w:rsidRPr="00783D6C">
        <w:rPr>
          <w:rFonts w:ascii="Garamond" w:hAnsi="Garamond"/>
          <w:i/>
          <w:iCs/>
        </w:rPr>
        <w:t>America the Unusual</w:t>
      </w:r>
      <w:r w:rsidRPr="00783D6C">
        <w:rPr>
          <w:rFonts w:ascii="Garamond" w:hAnsi="Garamond"/>
        </w:rPr>
        <w:t xml:space="preserve"> by John Kingdon (Wadsworth/Cengage, 1999), and</w:t>
      </w:r>
      <w:r w:rsidRPr="00783D6C">
        <w:rPr>
          <w:rFonts w:ascii="Garamond" w:hAnsi="Garamond"/>
          <w:i/>
          <w:iCs/>
        </w:rPr>
        <w:t xml:space="preserve"> </w:t>
      </w:r>
      <w:r w:rsidRPr="00783D6C">
        <w:rPr>
          <w:rFonts w:ascii="Garamond" w:hAnsi="Garamond"/>
        </w:rPr>
        <w:t>Ross K. Baker’s</w:t>
      </w:r>
      <w:r w:rsidRPr="00783D6C">
        <w:rPr>
          <w:rFonts w:ascii="Garamond" w:hAnsi="Garamond"/>
          <w:i/>
          <w:iCs/>
        </w:rPr>
        <w:t xml:space="preserve"> Strangers on a Hill: Congress versus the Court </w:t>
      </w:r>
      <w:r w:rsidRPr="00783D6C">
        <w:rPr>
          <w:rFonts w:ascii="Garamond" w:hAnsi="Garamond"/>
        </w:rPr>
        <w:t xml:space="preserve">(W.W. Norton, 2007) as well as </w:t>
      </w:r>
      <w:r w:rsidRPr="00783D6C">
        <w:rPr>
          <w:rFonts w:ascii="Garamond" w:hAnsi="Garamond"/>
          <w:i/>
        </w:rPr>
        <w:t xml:space="preserve">Is Bipartisanship Dead? </w:t>
      </w:r>
      <w:r w:rsidRPr="00783D6C">
        <w:rPr>
          <w:rFonts w:ascii="Garamond" w:hAnsi="Garamond"/>
        </w:rPr>
        <w:t>(Paradigm, 2014). Make sure you buy the 9</w:t>
      </w:r>
      <w:r w:rsidRPr="00783D6C">
        <w:rPr>
          <w:rFonts w:ascii="Garamond" w:hAnsi="Garamond"/>
          <w:vertAlign w:val="superscript"/>
        </w:rPr>
        <w:t>th</w:t>
      </w:r>
      <w:r w:rsidRPr="00783D6C">
        <w:rPr>
          <w:rFonts w:ascii="Garamond" w:hAnsi="Garamond"/>
        </w:rPr>
        <w:t xml:space="preserve"> edition of </w:t>
      </w:r>
      <w:r w:rsidRPr="00783D6C">
        <w:rPr>
          <w:rFonts w:ascii="Garamond" w:hAnsi="Garamond"/>
          <w:i/>
          <w:iCs/>
          <w:u w:val="single"/>
        </w:rPr>
        <w:t>We The People</w:t>
      </w:r>
      <w:r w:rsidRPr="00783D6C">
        <w:rPr>
          <w:rFonts w:ascii="Garamond" w:hAnsi="Garamond"/>
        </w:rPr>
        <w:t>, not earlier editions. The books are available at the University Book Store at Barnes and Noble on Somerset Street and at New Jersey Books, 37 Easton Avenue. Re</w:t>
      </w:r>
      <w:r w:rsidR="00522CB6">
        <w:rPr>
          <w:rFonts w:ascii="Garamond" w:hAnsi="Garamond"/>
        </w:rPr>
        <w:t xml:space="preserve">commended, but not required is </w:t>
      </w:r>
      <w:r w:rsidRPr="00522CB6">
        <w:rPr>
          <w:rFonts w:ascii="Garamond" w:hAnsi="Garamond"/>
          <w:i/>
        </w:rPr>
        <w:t>House and Senate</w:t>
      </w:r>
      <w:r w:rsidR="00522CB6">
        <w:rPr>
          <w:rFonts w:ascii="Garamond" w:hAnsi="Garamond"/>
        </w:rPr>
        <w:t>, 4th ed. b</w:t>
      </w:r>
      <w:r w:rsidRPr="00783D6C">
        <w:rPr>
          <w:rFonts w:ascii="Garamond" w:hAnsi="Garamond"/>
        </w:rPr>
        <w:t>y Ross K. Baker.</w:t>
      </w:r>
    </w:p>
    <w:p w:rsidR="0086413D" w:rsidRPr="00783D6C" w:rsidRDefault="0086413D" w:rsidP="0096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p>
    <w:p w:rsidR="00964283" w:rsidRPr="00783D6C" w:rsidRDefault="00964283" w:rsidP="00964283">
      <w:pPr>
        <w:pStyle w:val="NoSpacing"/>
        <w:rPr>
          <w:rFonts w:ascii="Garamond" w:hAnsi="Garamond" w:cs="Times New Roman"/>
          <w:b/>
          <w:i/>
          <w:sz w:val="24"/>
          <w:szCs w:val="24"/>
        </w:rPr>
      </w:pPr>
      <w:r w:rsidRPr="00783D6C">
        <w:rPr>
          <w:rFonts w:ascii="Garamond" w:hAnsi="Garamond" w:cs="Times New Roman"/>
          <w:b/>
          <w:i/>
          <w:sz w:val="24"/>
          <w:szCs w:val="24"/>
        </w:rPr>
        <w:lastRenderedPageBreak/>
        <w:t>How Your Grade Is Calculated:</w:t>
      </w:r>
    </w:p>
    <w:p w:rsidR="00964283" w:rsidRPr="00783D6C" w:rsidRDefault="00964283" w:rsidP="00964283">
      <w:pPr>
        <w:pStyle w:val="NoSpacing"/>
        <w:rPr>
          <w:rFonts w:ascii="Garamond" w:hAnsi="Garamond" w:cs="Times New Roman"/>
          <w:sz w:val="24"/>
          <w:szCs w:val="24"/>
        </w:rPr>
      </w:pPr>
      <w:r w:rsidRPr="00783D6C">
        <w:rPr>
          <w:rFonts w:ascii="Garamond" w:hAnsi="Garamond" w:cs="Times New Roman"/>
          <w:sz w:val="24"/>
          <w:szCs w:val="24"/>
        </w:rPr>
        <w:t xml:space="preserve">There will be a Mid Term Exam worth 30% and a Final Exam worth 50% of your final grade. The remaining 20% of your final grade will be based on your attendance and participation in your recitation section meetings. As you can see, it is impossible to get an “A” in the course without attending and participating in the recitations.  </w:t>
      </w:r>
    </w:p>
    <w:p w:rsidR="00964283" w:rsidRPr="00783D6C" w:rsidRDefault="00964283" w:rsidP="0096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p>
    <w:p w:rsidR="00964283" w:rsidRPr="00783D6C" w:rsidRDefault="00964283" w:rsidP="0096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i/>
        </w:rPr>
      </w:pPr>
      <w:r w:rsidRPr="00783D6C">
        <w:rPr>
          <w:rFonts w:ascii="Garamond" w:hAnsi="Garamond"/>
          <w:b/>
          <w:bCs/>
          <w:i/>
        </w:rPr>
        <w:t>Course Organization:</w:t>
      </w:r>
    </w:p>
    <w:p w:rsidR="00964283" w:rsidRPr="00783D6C" w:rsidRDefault="00964283" w:rsidP="008641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783D6C">
        <w:rPr>
          <w:rFonts w:ascii="Garamond" w:hAnsi="Garamond"/>
        </w:rPr>
        <w:t xml:space="preserve">This course consists of Dr. Baker’s </w:t>
      </w:r>
      <w:r w:rsidRPr="00783D6C">
        <w:rPr>
          <w:rFonts w:ascii="Garamond" w:hAnsi="Garamond"/>
          <w:i/>
          <w:iCs/>
        </w:rPr>
        <w:t>lectures (</w:t>
      </w:r>
      <w:r w:rsidRPr="00783D6C">
        <w:rPr>
          <w:rFonts w:ascii="Garamond" w:hAnsi="Garamond"/>
        </w:rPr>
        <w:t xml:space="preserve">all of which will be in </w:t>
      </w:r>
      <w:r w:rsidR="00157653" w:rsidRPr="00783D6C">
        <w:rPr>
          <w:rFonts w:ascii="Garamond" w:hAnsi="Garamond"/>
        </w:rPr>
        <w:t>Loree 022</w:t>
      </w:r>
      <w:r w:rsidRPr="00783D6C">
        <w:rPr>
          <w:rFonts w:ascii="Garamond" w:hAnsi="Garamond"/>
        </w:rPr>
        <w:t xml:space="preserve">), and </w:t>
      </w:r>
      <w:r w:rsidRPr="00783D6C">
        <w:rPr>
          <w:rFonts w:ascii="Garamond" w:hAnsi="Garamond"/>
          <w:i/>
          <w:iCs/>
        </w:rPr>
        <w:t>recitation sections</w:t>
      </w:r>
      <w:r w:rsidRPr="00783D6C">
        <w:rPr>
          <w:rFonts w:ascii="Garamond" w:hAnsi="Garamond"/>
        </w:rPr>
        <w:t xml:space="preserve"> which will meet in various locations on the College Avenue, Douglass, and Livingston campuses. The times and locations of these recitation sections are listed below and in the university course schedule, and you should</w:t>
      </w:r>
      <w:r w:rsidR="00157653" w:rsidRPr="00783D6C">
        <w:rPr>
          <w:rFonts w:ascii="Garamond" w:hAnsi="Garamond"/>
        </w:rPr>
        <w:t xml:space="preserve"> already</w:t>
      </w:r>
      <w:r w:rsidRPr="00783D6C">
        <w:rPr>
          <w:rFonts w:ascii="Garamond" w:hAnsi="Garamond"/>
        </w:rPr>
        <w:t xml:space="preserve"> be registered for one of these sections. They will be under the direction of the Teaching A</w:t>
      </w:r>
      <w:r w:rsidR="00522CB6">
        <w:rPr>
          <w:rFonts w:ascii="Garamond" w:hAnsi="Garamond"/>
        </w:rPr>
        <w:t>ssistants (TA</w:t>
      </w:r>
      <w:r w:rsidRPr="00783D6C">
        <w:rPr>
          <w:rFonts w:ascii="Garamond" w:hAnsi="Garamond"/>
        </w:rPr>
        <w:t xml:space="preserve">s), Arielle Bennett, Christabel Cruz, and </w:t>
      </w:r>
      <w:r w:rsidRPr="00783D6C">
        <w:rPr>
          <w:rFonts w:ascii="Garamond" w:hAnsi="Garamond"/>
          <w:bCs/>
        </w:rPr>
        <w:t xml:space="preserve">Mr. </w:t>
      </w:r>
      <w:r w:rsidRPr="00783D6C">
        <w:rPr>
          <w:rFonts w:ascii="Garamond" w:hAnsi="Garamond"/>
          <w:bCs/>
          <w:color w:val="000000"/>
        </w:rPr>
        <w:t xml:space="preserve">Héctor </w:t>
      </w:r>
      <w:r w:rsidRPr="00783D6C">
        <w:rPr>
          <w:rStyle w:val="il"/>
          <w:rFonts w:ascii="Garamond" w:hAnsi="Garamond"/>
          <w:bCs/>
          <w:color w:val="000000"/>
        </w:rPr>
        <w:t>Bahamonde.</w:t>
      </w:r>
    </w:p>
    <w:p w:rsidR="00964283" w:rsidRPr="00783D6C" w:rsidRDefault="00964283" w:rsidP="00964283">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rPr>
          <w:rFonts w:ascii="Garamond" w:hAnsi="Garamond"/>
          <w:b/>
          <w:bCs/>
        </w:rPr>
      </w:pPr>
    </w:p>
    <w:p w:rsidR="00964283" w:rsidRPr="00783D6C" w:rsidRDefault="00964283" w:rsidP="00964283">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Garamond" w:hAnsi="Garamond"/>
          <w:b/>
          <w:bCs/>
          <w:i/>
        </w:rPr>
      </w:pPr>
      <w:r w:rsidRPr="00783D6C">
        <w:rPr>
          <w:rFonts w:ascii="Garamond" w:hAnsi="Garamond"/>
          <w:b/>
          <w:bCs/>
          <w:i/>
        </w:rPr>
        <w:t xml:space="preserve">Recitation Section Meetings: </w:t>
      </w:r>
    </w:p>
    <w:p w:rsidR="00964283" w:rsidRPr="00783D6C" w:rsidRDefault="00964283" w:rsidP="00964283">
      <w:pPr>
        <w:pStyle w:val="NoSpacing"/>
        <w:rPr>
          <w:rFonts w:ascii="Garamond" w:hAnsi="Garamond" w:cs="Times New Roman"/>
          <w:sz w:val="24"/>
          <w:szCs w:val="24"/>
        </w:rPr>
      </w:pPr>
      <w:r w:rsidRPr="00783D6C">
        <w:rPr>
          <w:rFonts w:ascii="Garamond" w:hAnsi="Garamond" w:cs="Times New Roman"/>
          <w:sz w:val="24"/>
          <w:szCs w:val="24"/>
        </w:rPr>
        <w:t xml:space="preserve">Several times a semester you will attend recitation sections with your TA instead of Friday lecture with Dr. Baker. It is important that you know which section you are registered in so that there is no confusion. You must attend the section that you are registered for.  </w:t>
      </w:r>
    </w:p>
    <w:p w:rsidR="00964283" w:rsidRPr="00783D6C" w:rsidRDefault="00964283" w:rsidP="00964283">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Garamond" w:hAnsi="Garamond"/>
        </w:rPr>
      </w:pPr>
    </w:p>
    <w:p w:rsidR="00964283" w:rsidRPr="00783D6C" w:rsidRDefault="00964283" w:rsidP="00964283">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Garamond" w:hAnsi="Garamond"/>
        </w:rPr>
      </w:pPr>
      <w:r w:rsidRPr="00783D6C">
        <w:rPr>
          <w:rFonts w:ascii="Garamond" w:hAnsi="Garamond"/>
        </w:rPr>
        <w:t xml:space="preserve">The recitation sections are </w:t>
      </w:r>
      <w:r w:rsidRPr="00783D6C">
        <w:rPr>
          <w:rFonts w:ascii="Garamond" w:hAnsi="Garamond"/>
          <w:i/>
          <w:iCs/>
          <w:u w:val="single"/>
        </w:rPr>
        <w:t>not optional</w:t>
      </w:r>
      <w:r w:rsidRPr="00783D6C">
        <w:rPr>
          <w:rFonts w:ascii="Garamond" w:hAnsi="Garamond"/>
        </w:rPr>
        <w:t xml:space="preserve">. Attendance is important because they will give you the opportunity to have discussions and answer questions that you may have. Your TAs determine your participation grade primarily through your recitation meetings with them, therefore recitations constitute an important percentage of your course grade. </w:t>
      </w:r>
    </w:p>
    <w:p w:rsidR="00964283" w:rsidRPr="00783D6C" w:rsidRDefault="00964283" w:rsidP="00964283">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rPr>
          <w:rFonts w:ascii="Garamond" w:hAnsi="Garamond"/>
        </w:rPr>
      </w:pPr>
    </w:p>
    <w:p w:rsidR="00964283" w:rsidRPr="00783D6C" w:rsidRDefault="00964283" w:rsidP="00964283">
      <w:pPr>
        <w:pStyle w:val="NoSpacing"/>
        <w:rPr>
          <w:rFonts w:ascii="Garamond" w:hAnsi="Garamond" w:cs="Times New Roman"/>
          <w:sz w:val="24"/>
          <w:szCs w:val="24"/>
        </w:rPr>
      </w:pPr>
    </w:p>
    <w:p w:rsidR="00964283" w:rsidRPr="00783D6C" w:rsidRDefault="00964283" w:rsidP="00964283">
      <w:pPr>
        <w:pStyle w:val="NoSpacing"/>
        <w:rPr>
          <w:rFonts w:ascii="Garamond" w:hAnsi="Garamond" w:cs="Times New Roman"/>
          <w:b/>
          <w:sz w:val="24"/>
          <w:szCs w:val="24"/>
          <w:u w:val="single"/>
        </w:rPr>
      </w:pPr>
      <w:r w:rsidRPr="00783D6C">
        <w:rPr>
          <w:rFonts w:ascii="Garamond" w:hAnsi="Garamond" w:cs="Times New Roman"/>
          <w:b/>
          <w:sz w:val="24"/>
          <w:szCs w:val="24"/>
          <w:u w:val="single"/>
        </w:rPr>
        <w:t>Section #</w:t>
      </w:r>
      <w:r w:rsidRPr="00783D6C">
        <w:rPr>
          <w:rFonts w:ascii="Garamond" w:hAnsi="Garamond" w:cs="Times New Roman"/>
          <w:b/>
          <w:sz w:val="24"/>
          <w:szCs w:val="24"/>
          <w:u w:val="single"/>
        </w:rPr>
        <w:tab/>
        <w:t>Day</w:t>
      </w:r>
      <w:r w:rsidRPr="00783D6C">
        <w:rPr>
          <w:rFonts w:ascii="Garamond" w:hAnsi="Garamond" w:cs="Times New Roman"/>
          <w:b/>
          <w:sz w:val="24"/>
          <w:szCs w:val="24"/>
          <w:u w:val="single"/>
        </w:rPr>
        <w:tab/>
      </w:r>
      <w:r w:rsidRPr="00783D6C">
        <w:rPr>
          <w:rFonts w:ascii="Garamond" w:hAnsi="Garamond" w:cs="Times New Roman"/>
          <w:b/>
          <w:sz w:val="24"/>
          <w:szCs w:val="24"/>
          <w:u w:val="single"/>
        </w:rPr>
        <w:tab/>
        <w:t>Time</w:t>
      </w:r>
      <w:r w:rsidRPr="00783D6C">
        <w:rPr>
          <w:rFonts w:ascii="Garamond" w:hAnsi="Garamond" w:cs="Times New Roman"/>
          <w:b/>
          <w:sz w:val="24"/>
          <w:szCs w:val="24"/>
          <w:u w:val="single"/>
        </w:rPr>
        <w:tab/>
      </w:r>
      <w:r w:rsidRPr="00783D6C">
        <w:rPr>
          <w:rFonts w:ascii="Garamond" w:hAnsi="Garamond" w:cs="Times New Roman"/>
          <w:b/>
          <w:sz w:val="24"/>
          <w:szCs w:val="24"/>
          <w:u w:val="single"/>
        </w:rPr>
        <w:tab/>
      </w:r>
      <w:r w:rsidRPr="00783D6C">
        <w:rPr>
          <w:rFonts w:ascii="Garamond" w:hAnsi="Garamond" w:cs="Times New Roman"/>
          <w:b/>
          <w:sz w:val="24"/>
          <w:szCs w:val="24"/>
          <w:u w:val="single"/>
        </w:rPr>
        <w:tab/>
        <w:t>Room Location</w:t>
      </w:r>
      <w:r w:rsidRPr="00783D6C">
        <w:rPr>
          <w:rFonts w:ascii="Garamond" w:hAnsi="Garamond" w:cs="Times New Roman"/>
          <w:b/>
          <w:sz w:val="24"/>
          <w:szCs w:val="24"/>
          <w:u w:val="single"/>
        </w:rPr>
        <w:tab/>
        <w:t xml:space="preserve">TA         </w:t>
      </w:r>
    </w:p>
    <w:p w:rsidR="001F69A7" w:rsidRPr="00783D6C" w:rsidRDefault="00964283">
      <w:pPr>
        <w:rPr>
          <w:rFonts w:ascii="Garamond" w:hAnsi="Garamond" w:cs="Sakkal Majalla"/>
          <w:b/>
          <w:bCs/>
        </w:rPr>
      </w:pPr>
      <w:r w:rsidRPr="00783D6C">
        <w:rPr>
          <w:rFonts w:ascii="Garamond" w:hAnsi="Garamond" w:cs="Sakkal Majalla"/>
          <w:b/>
          <w:bCs/>
        </w:rPr>
        <w:t>Section 1</w:t>
      </w:r>
      <w:r w:rsidRPr="00783D6C">
        <w:rPr>
          <w:rFonts w:ascii="Garamond" w:hAnsi="Garamond" w:cs="Sakkal Majalla"/>
          <w:b/>
          <w:bCs/>
        </w:rPr>
        <w:tab/>
        <w:t>Monday</w:t>
      </w:r>
      <w:r w:rsidRPr="00783D6C">
        <w:rPr>
          <w:rFonts w:ascii="Garamond" w:hAnsi="Garamond" w:cs="Sakkal Majalla"/>
          <w:b/>
          <w:bCs/>
        </w:rPr>
        <w:tab/>
        <w:t>11:30am-12:50pm</w:t>
      </w:r>
      <w:r w:rsidRPr="00783D6C">
        <w:rPr>
          <w:rFonts w:ascii="Garamond" w:hAnsi="Garamond" w:cs="Sakkal Majalla"/>
          <w:b/>
          <w:bCs/>
        </w:rPr>
        <w:tab/>
        <w:t>HH-A3</w:t>
      </w:r>
    </w:p>
    <w:p w:rsidR="00964283" w:rsidRPr="00783D6C" w:rsidRDefault="00964283">
      <w:pPr>
        <w:rPr>
          <w:rFonts w:ascii="Garamond" w:hAnsi="Garamond" w:cs="Sakkal Majalla"/>
          <w:b/>
          <w:bCs/>
        </w:rPr>
      </w:pPr>
      <w:r w:rsidRPr="00783D6C">
        <w:rPr>
          <w:rFonts w:ascii="Garamond" w:hAnsi="Garamond" w:cs="Sakkal Majalla"/>
          <w:b/>
          <w:bCs/>
        </w:rPr>
        <w:t>Section 2</w:t>
      </w:r>
      <w:r w:rsidRPr="00783D6C">
        <w:rPr>
          <w:rFonts w:ascii="Garamond" w:hAnsi="Garamond" w:cs="Sakkal Majalla"/>
          <w:b/>
          <w:bCs/>
        </w:rPr>
        <w:tab/>
        <w:t>Monday</w:t>
      </w:r>
      <w:r w:rsidRPr="00783D6C">
        <w:rPr>
          <w:rFonts w:ascii="Garamond" w:hAnsi="Garamond" w:cs="Sakkal Majalla"/>
          <w:b/>
          <w:bCs/>
        </w:rPr>
        <w:tab/>
        <w:t>1:10pm-2:30pm</w:t>
      </w:r>
      <w:r w:rsidRPr="00783D6C">
        <w:rPr>
          <w:rFonts w:ascii="Garamond" w:hAnsi="Garamond" w:cs="Sakkal Majalla"/>
          <w:b/>
          <w:bCs/>
        </w:rPr>
        <w:tab/>
        <w:t>SC-207</w:t>
      </w:r>
    </w:p>
    <w:p w:rsidR="0086413D" w:rsidRPr="00783D6C" w:rsidRDefault="0086413D" w:rsidP="0086413D">
      <w:pPr>
        <w:rPr>
          <w:rFonts w:ascii="Garamond" w:hAnsi="Garamond" w:cs="Sakkal Majalla"/>
          <w:b/>
          <w:bCs/>
        </w:rPr>
      </w:pPr>
      <w:r w:rsidRPr="00783D6C">
        <w:rPr>
          <w:rFonts w:ascii="Garamond" w:hAnsi="Garamond" w:cs="Sakkal Majalla"/>
          <w:b/>
          <w:bCs/>
        </w:rPr>
        <w:t>Section 7</w:t>
      </w:r>
      <w:r w:rsidRPr="00783D6C">
        <w:rPr>
          <w:rFonts w:ascii="Garamond" w:hAnsi="Garamond" w:cs="Sakkal Majalla"/>
          <w:b/>
          <w:bCs/>
        </w:rPr>
        <w:tab/>
        <w:t>Monday</w:t>
      </w:r>
      <w:r w:rsidRPr="00783D6C">
        <w:rPr>
          <w:rFonts w:ascii="Garamond" w:hAnsi="Garamond" w:cs="Sakkal Majalla"/>
          <w:b/>
          <w:bCs/>
        </w:rPr>
        <w:tab/>
        <w:t>3:55pm-5:15pm</w:t>
      </w:r>
      <w:r w:rsidRPr="00783D6C">
        <w:rPr>
          <w:rFonts w:ascii="Garamond" w:hAnsi="Garamond" w:cs="Sakkal Majalla"/>
          <w:b/>
          <w:bCs/>
        </w:rPr>
        <w:tab/>
        <w:t>HCK-130</w:t>
      </w:r>
    </w:p>
    <w:p w:rsidR="00964283" w:rsidRPr="00783D6C" w:rsidRDefault="00964283">
      <w:pPr>
        <w:rPr>
          <w:rFonts w:ascii="Garamond" w:hAnsi="Garamond" w:cs="Sakkal Majalla"/>
          <w:b/>
          <w:bCs/>
        </w:rPr>
      </w:pPr>
      <w:r w:rsidRPr="00783D6C">
        <w:rPr>
          <w:rFonts w:ascii="Garamond" w:hAnsi="Garamond" w:cs="Sakkal Majalla"/>
          <w:b/>
          <w:bCs/>
        </w:rPr>
        <w:t>Section 3</w:t>
      </w:r>
      <w:r w:rsidR="0086413D" w:rsidRPr="00783D6C">
        <w:rPr>
          <w:rFonts w:ascii="Garamond" w:hAnsi="Garamond" w:cs="Sakkal Majalla"/>
          <w:b/>
          <w:bCs/>
        </w:rPr>
        <w:tab/>
        <w:t>Monday</w:t>
      </w:r>
      <w:r w:rsidR="0086413D" w:rsidRPr="00783D6C">
        <w:rPr>
          <w:rFonts w:ascii="Garamond" w:hAnsi="Garamond" w:cs="Sakkal Majalla"/>
          <w:b/>
          <w:bCs/>
        </w:rPr>
        <w:tab/>
        <w:t>4:30pm-5:50pm</w:t>
      </w:r>
      <w:r w:rsidR="0086413D" w:rsidRPr="00783D6C">
        <w:rPr>
          <w:rFonts w:ascii="Garamond" w:hAnsi="Garamond" w:cs="Sakkal Majalla"/>
          <w:b/>
          <w:bCs/>
        </w:rPr>
        <w:tab/>
        <w:t>SC-115</w:t>
      </w:r>
    </w:p>
    <w:p w:rsidR="00964283" w:rsidRPr="00783D6C" w:rsidRDefault="00964283">
      <w:pPr>
        <w:rPr>
          <w:rFonts w:ascii="Garamond" w:hAnsi="Garamond" w:cs="Sakkal Majalla"/>
          <w:b/>
          <w:bCs/>
        </w:rPr>
      </w:pPr>
      <w:r w:rsidRPr="00783D6C">
        <w:rPr>
          <w:rFonts w:ascii="Garamond" w:hAnsi="Garamond" w:cs="Sakkal Majalla"/>
          <w:b/>
          <w:bCs/>
        </w:rPr>
        <w:t>Section 4</w:t>
      </w:r>
      <w:r w:rsidR="0086413D" w:rsidRPr="00783D6C">
        <w:rPr>
          <w:rFonts w:ascii="Garamond" w:hAnsi="Garamond" w:cs="Sakkal Majalla"/>
          <w:b/>
          <w:bCs/>
        </w:rPr>
        <w:tab/>
        <w:t>Wednesday</w:t>
      </w:r>
      <w:r w:rsidR="0086413D" w:rsidRPr="00783D6C">
        <w:rPr>
          <w:rFonts w:ascii="Garamond" w:hAnsi="Garamond" w:cs="Sakkal Majalla"/>
          <w:b/>
          <w:bCs/>
        </w:rPr>
        <w:tab/>
        <w:t>9:50am-11:10am</w:t>
      </w:r>
      <w:r w:rsidR="0086413D" w:rsidRPr="00783D6C">
        <w:rPr>
          <w:rFonts w:ascii="Garamond" w:hAnsi="Garamond" w:cs="Sakkal Majalla"/>
          <w:b/>
          <w:bCs/>
        </w:rPr>
        <w:tab/>
        <w:t>SC-206</w:t>
      </w:r>
    </w:p>
    <w:p w:rsidR="00964283" w:rsidRPr="00783D6C" w:rsidRDefault="00964283">
      <w:pPr>
        <w:rPr>
          <w:rFonts w:ascii="Garamond" w:hAnsi="Garamond" w:cs="Sakkal Majalla"/>
          <w:b/>
          <w:bCs/>
        </w:rPr>
      </w:pPr>
      <w:r w:rsidRPr="00783D6C">
        <w:rPr>
          <w:rFonts w:ascii="Garamond" w:hAnsi="Garamond" w:cs="Sakkal Majalla"/>
          <w:b/>
          <w:bCs/>
        </w:rPr>
        <w:t>Section 5</w:t>
      </w:r>
      <w:r w:rsidR="0086413D" w:rsidRPr="00783D6C">
        <w:rPr>
          <w:rFonts w:ascii="Garamond" w:hAnsi="Garamond" w:cs="Sakkal Majalla"/>
          <w:b/>
          <w:bCs/>
        </w:rPr>
        <w:tab/>
        <w:t>Wednesday</w:t>
      </w:r>
      <w:r w:rsidR="0086413D" w:rsidRPr="00783D6C">
        <w:rPr>
          <w:rFonts w:ascii="Garamond" w:hAnsi="Garamond" w:cs="Sakkal Majalla"/>
          <w:b/>
          <w:bCs/>
        </w:rPr>
        <w:tab/>
        <w:t>1:40pm-3:00pm</w:t>
      </w:r>
      <w:r w:rsidR="0086413D" w:rsidRPr="00783D6C">
        <w:rPr>
          <w:rFonts w:ascii="Garamond" w:hAnsi="Garamond" w:cs="Sakkal Majalla"/>
          <w:b/>
          <w:bCs/>
        </w:rPr>
        <w:tab/>
        <w:t>LSH-B205</w:t>
      </w:r>
    </w:p>
    <w:p w:rsidR="00964283" w:rsidRPr="00783D6C" w:rsidRDefault="00964283">
      <w:pPr>
        <w:rPr>
          <w:rFonts w:ascii="Garamond" w:hAnsi="Garamond" w:cs="Sakkal Majalla"/>
          <w:b/>
          <w:bCs/>
        </w:rPr>
      </w:pPr>
      <w:r w:rsidRPr="00783D6C">
        <w:rPr>
          <w:rFonts w:ascii="Garamond" w:hAnsi="Garamond" w:cs="Sakkal Majalla"/>
          <w:b/>
          <w:bCs/>
        </w:rPr>
        <w:t>Section 6</w:t>
      </w:r>
      <w:r w:rsidR="0086413D" w:rsidRPr="00783D6C">
        <w:rPr>
          <w:rFonts w:ascii="Garamond" w:hAnsi="Garamond" w:cs="Sakkal Majalla"/>
          <w:b/>
          <w:bCs/>
        </w:rPr>
        <w:tab/>
        <w:t>Wednesday</w:t>
      </w:r>
      <w:r w:rsidR="0086413D" w:rsidRPr="00783D6C">
        <w:rPr>
          <w:rFonts w:ascii="Garamond" w:hAnsi="Garamond" w:cs="Sakkal Majalla"/>
          <w:b/>
          <w:bCs/>
        </w:rPr>
        <w:tab/>
        <w:t>3:20pm-4:40pm</w:t>
      </w:r>
      <w:r w:rsidR="0086413D" w:rsidRPr="00783D6C">
        <w:rPr>
          <w:rFonts w:ascii="Garamond" w:hAnsi="Garamond" w:cs="Sakkal Majalla"/>
          <w:b/>
          <w:bCs/>
        </w:rPr>
        <w:tab/>
        <w:t>BE-101</w:t>
      </w:r>
    </w:p>
    <w:p w:rsidR="00964283" w:rsidRPr="00783D6C" w:rsidRDefault="00964283">
      <w:pPr>
        <w:rPr>
          <w:rFonts w:ascii="Garamond" w:hAnsi="Garamond" w:cs="Sakkal Majalla"/>
          <w:b/>
          <w:bCs/>
        </w:rPr>
      </w:pPr>
      <w:r w:rsidRPr="00783D6C">
        <w:rPr>
          <w:rFonts w:ascii="Garamond" w:hAnsi="Garamond" w:cs="Sakkal Majalla"/>
          <w:b/>
          <w:bCs/>
        </w:rPr>
        <w:t>Section 11</w:t>
      </w:r>
      <w:r w:rsidR="0086413D" w:rsidRPr="00783D6C">
        <w:rPr>
          <w:rFonts w:ascii="Garamond" w:hAnsi="Garamond" w:cs="Sakkal Majalla"/>
          <w:b/>
          <w:bCs/>
        </w:rPr>
        <w:tab/>
        <w:t>Wednesday</w:t>
      </w:r>
      <w:r w:rsidR="0086413D" w:rsidRPr="00783D6C">
        <w:rPr>
          <w:rFonts w:ascii="Garamond" w:hAnsi="Garamond" w:cs="Sakkal Majalla"/>
          <w:b/>
          <w:bCs/>
        </w:rPr>
        <w:tab/>
        <w:t>10:55am-12:15pm</w:t>
      </w:r>
      <w:r w:rsidR="0086413D" w:rsidRPr="00783D6C">
        <w:rPr>
          <w:rFonts w:ascii="Garamond" w:hAnsi="Garamond" w:cs="Sakkal Majalla"/>
          <w:b/>
          <w:bCs/>
        </w:rPr>
        <w:tab/>
        <w:t>HCK-113</w:t>
      </w:r>
    </w:p>
    <w:p w:rsidR="001F69A7" w:rsidRPr="00783D6C" w:rsidRDefault="00964283">
      <w:pPr>
        <w:rPr>
          <w:rFonts w:ascii="Garamond" w:hAnsi="Garamond" w:cs="Sakkal Majalla"/>
          <w:b/>
          <w:bCs/>
        </w:rPr>
      </w:pPr>
      <w:r w:rsidRPr="00783D6C">
        <w:rPr>
          <w:rFonts w:ascii="Garamond" w:hAnsi="Garamond" w:cs="Sakkal Majalla"/>
          <w:b/>
          <w:bCs/>
        </w:rPr>
        <w:t>Section 12</w:t>
      </w:r>
      <w:r w:rsidR="0086413D" w:rsidRPr="00783D6C">
        <w:rPr>
          <w:rFonts w:ascii="Garamond" w:hAnsi="Garamond" w:cs="Sakkal Majalla"/>
          <w:b/>
          <w:bCs/>
        </w:rPr>
        <w:tab/>
        <w:t xml:space="preserve">Wednesday </w:t>
      </w:r>
      <w:r w:rsidR="0086413D" w:rsidRPr="00783D6C">
        <w:rPr>
          <w:rFonts w:ascii="Garamond" w:hAnsi="Garamond" w:cs="Sakkal Majalla"/>
          <w:b/>
          <w:bCs/>
        </w:rPr>
        <w:tab/>
        <w:t>12:35pm-1:55pm</w:t>
      </w:r>
      <w:r w:rsidR="0086413D" w:rsidRPr="00783D6C">
        <w:rPr>
          <w:rFonts w:ascii="Garamond" w:hAnsi="Garamond" w:cs="Sakkal Majalla"/>
          <w:b/>
          <w:bCs/>
        </w:rPr>
        <w:tab/>
        <w:t>HCK-127</w:t>
      </w:r>
    </w:p>
    <w:p w:rsidR="001F69A7" w:rsidRPr="00783D6C" w:rsidRDefault="001F69A7">
      <w:pPr>
        <w:rPr>
          <w:rFonts w:ascii="Garamond" w:hAnsi="Garamond" w:cs="Sakkal Majalla"/>
          <w:b/>
          <w:bCs/>
          <w:i/>
        </w:rPr>
      </w:pPr>
    </w:p>
    <w:p w:rsidR="00157653" w:rsidRPr="00783D6C" w:rsidRDefault="001F69A7">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rPr>
          <w:rFonts w:ascii="Garamond" w:hAnsi="Garamond" w:cs="Sakkal Majalla"/>
          <w:b/>
          <w:bCs/>
          <w:u w:val="single"/>
        </w:rPr>
      </w:pPr>
      <w:r w:rsidRPr="00783D6C">
        <w:rPr>
          <w:rFonts w:ascii="Garamond" w:hAnsi="Garamond" w:cs="Sakkal Majalla"/>
          <w:b/>
          <w:bCs/>
          <w:u w:val="single"/>
        </w:rPr>
        <w:t>Recitation Secti</w:t>
      </w:r>
      <w:r w:rsidR="00FE47D1" w:rsidRPr="00783D6C">
        <w:rPr>
          <w:rFonts w:ascii="Garamond" w:hAnsi="Garamond" w:cs="Sakkal Majalla"/>
          <w:b/>
          <w:bCs/>
          <w:u w:val="single"/>
        </w:rPr>
        <w:t>on Meetings</w:t>
      </w:r>
      <w:r w:rsidR="0086413D" w:rsidRPr="00783D6C">
        <w:rPr>
          <w:rFonts w:ascii="Garamond" w:hAnsi="Garamond" w:cs="Sakkal Majalla"/>
          <w:b/>
          <w:bCs/>
          <w:u w:val="single"/>
        </w:rPr>
        <w:t xml:space="preserve"> (also indi</w:t>
      </w:r>
      <w:r w:rsidR="009C1403">
        <w:rPr>
          <w:rFonts w:ascii="Garamond" w:hAnsi="Garamond" w:cs="Sakkal Majalla"/>
          <w:b/>
          <w:bCs/>
          <w:u w:val="single"/>
        </w:rPr>
        <w:t>cated on the schedule of lectures</w:t>
      </w:r>
      <w:r w:rsidR="0086413D" w:rsidRPr="00783D6C">
        <w:rPr>
          <w:rFonts w:ascii="Garamond" w:hAnsi="Garamond" w:cs="Sakkal Majalla"/>
          <w:b/>
          <w:bCs/>
          <w:u w:val="single"/>
        </w:rPr>
        <w:t xml:space="preserve"> below)</w:t>
      </w:r>
      <w:r w:rsidR="00FE47D1" w:rsidRPr="00783D6C">
        <w:rPr>
          <w:rFonts w:ascii="Garamond" w:hAnsi="Garamond" w:cs="Sakkal Majalla"/>
          <w:b/>
          <w:bCs/>
          <w:u w:val="single"/>
        </w:rPr>
        <w:t xml:space="preserve">: </w:t>
      </w:r>
    </w:p>
    <w:p w:rsidR="00DA1413" w:rsidRPr="00783D6C" w:rsidRDefault="00DA1413">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rPr>
          <w:rFonts w:ascii="Garamond" w:hAnsi="Garamond" w:cs="Sakkal Majalla"/>
          <w:b/>
          <w:bCs/>
        </w:rPr>
      </w:pPr>
      <w:r w:rsidRPr="00783D6C">
        <w:rPr>
          <w:rFonts w:ascii="Garamond" w:hAnsi="Garamond" w:cs="Sakkal Majalla"/>
          <w:b/>
          <w:bCs/>
        </w:rPr>
        <w:t>Sections 1, 2, 3, 7 will meet the following Mondays:</w:t>
      </w:r>
      <w:r w:rsidR="00612622">
        <w:rPr>
          <w:rFonts w:ascii="Garamond" w:hAnsi="Garamond" w:cs="Sakkal Majalla"/>
          <w:b/>
          <w:bCs/>
        </w:rPr>
        <w:t xml:space="preserve"> </w:t>
      </w:r>
      <w:r w:rsidR="00612622" w:rsidRPr="00612622">
        <w:rPr>
          <w:rFonts w:ascii="Garamond" w:hAnsi="Garamond" w:cs="Sakkal Majalla"/>
          <w:bCs/>
        </w:rPr>
        <w:t>1/26, 3/2, 3/23, 4/6, 4/20</w:t>
      </w:r>
    </w:p>
    <w:p w:rsidR="00DA1413" w:rsidRPr="00783D6C" w:rsidRDefault="00DA1413">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rPr>
          <w:rFonts w:ascii="Garamond" w:hAnsi="Garamond" w:cs="Sakkal Majalla"/>
          <w:b/>
          <w:bCs/>
        </w:rPr>
      </w:pPr>
      <w:r w:rsidRPr="00783D6C">
        <w:rPr>
          <w:rFonts w:ascii="Garamond" w:hAnsi="Garamond" w:cs="Sakkal Majalla"/>
          <w:b/>
          <w:bCs/>
        </w:rPr>
        <w:t>Sections 4, 5, 6, 11, 12 will meet the following Wednesdays:</w:t>
      </w:r>
      <w:r w:rsidR="00612622">
        <w:rPr>
          <w:rFonts w:ascii="Garamond" w:hAnsi="Garamond" w:cs="Sakkal Majalla"/>
          <w:b/>
          <w:bCs/>
        </w:rPr>
        <w:t xml:space="preserve"> </w:t>
      </w:r>
      <w:r w:rsidR="00612622" w:rsidRPr="00612622">
        <w:rPr>
          <w:rFonts w:ascii="Garamond" w:hAnsi="Garamond" w:cs="Sakkal Majalla"/>
          <w:bCs/>
        </w:rPr>
        <w:t>1/28, 3/4, 3/25, 4/8, 4/22</w:t>
      </w:r>
    </w:p>
    <w:p w:rsidR="00157653" w:rsidRPr="00783D6C" w:rsidRDefault="00157653" w:rsidP="00964283">
      <w:pPr>
        <w:pStyle w:val="NoSpacing"/>
        <w:rPr>
          <w:rFonts w:ascii="Garamond" w:hAnsi="Garamond"/>
          <w:b/>
          <w:bCs/>
          <w:iCs/>
          <w:sz w:val="24"/>
          <w:szCs w:val="24"/>
        </w:rPr>
      </w:pPr>
    </w:p>
    <w:p w:rsidR="009C1403" w:rsidRDefault="009C1403" w:rsidP="00964283">
      <w:pPr>
        <w:pStyle w:val="NoSpacing"/>
        <w:rPr>
          <w:rFonts w:ascii="Garamond" w:hAnsi="Garamond" w:cs="Times New Roman"/>
          <w:b/>
          <w:i/>
          <w:sz w:val="24"/>
          <w:szCs w:val="24"/>
        </w:rPr>
      </w:pPr>
    </w:p>
    <w:p w:rsidR="00964283" w:rsidRPr="00783D6C" w:rsidRDefault="00964283" w:rsidP="00964283">
      <w:pPr>
        <w:pStyle w:val="NoSpacing"/>
        <w:rPr>
          <w:rFonts w:ascii="Garamond" w:hAnsi="Garamond" w:cs="Times New Roman"/>
          <w:b/>
          <w:i/>
          <w:sz w:val="24"/>
          <w:szCs w:val="24"/>
        </w:rPr>
      </w:pPr>
      <w:r w:rsidRPr="00783D6C">
        <w:rPr>
          <w:rFonts w:ascii="Garamond" w:hAnsi="Garamond" w:cs="Times New Roman"/>
          <w:b/>
          <w:i/>
          <w:sz w:val="24"/>
          <w:szCs w:val="24"/>
        </w:rPr>
        <w:t>Absence from Exams:</w:t>
      </w:r>
    </w:p>
    <w:p w:rsidR="00964283" w:rsidRDefault="00964283" w:rsidP="00964283">
      <w:pPr>
        <w:pStyle w:val="NoSpacing"/>
        <w:rPr>
          <w:rFonts w:ascii="Garamond" w:hAnsi="Garamond" w:cs="Times New Roman"/>
          <w:sz w:val="24"/>
          <w:szCs w:val="24"/>
          <w:u w:val="single"/>
        </w:rPr>
      </w:pPr>
      <w:r w:rsidRPr="00783D6C">
        <w:rPr>
          <w:rFonts w:ascii="Garamond" w:hAnsi="Garamond" w:cs="Times New Roman"/>
          <w:sz w:val="24"/>
          <w:szCs w:val="24"/>
        </w:rPr>
        <w:t xml:space="preserve">Only a note from your college dean stipulating a medical or family emergency will be acceptable as an excuse for missing an exam. If at all possible, I need to be notified before the exam of your inability to take it. </w:t>
      </w:r>
      <w:r w:rsidRPr="00783D6C">
        <w:rPr>
          <w:rFonts w:ascii="Garamond" w:hAnsi="Garamond" w:cs="Times New Roman"/>
          <w:sz w:val="24"/>
          <w:szCs w:val="24"/>
          <w:u w:val="single"/>
        </w:rPr>
        <w:t>Absence from an exam because of travel plans will not be excused.</w:t>
      </w:r>
    </w:p>
    <w:p w:rsidR="009C1403" w:rsidRDefault="009C1403" w:rsidP="00964283">
      <w:pPr>
        <w:pStyle w:val="NoSpacing"/>
        <w:rPr>
          <w:rFonts w:ascii="Garamond" w:hAnsi="Garamond" w:cs="Times New Roman"/>
          <w:sz w:val="24"/>
          <w:szCs w:val="24"/>
          <w:u w:val="single"/>
        </w:rPr>
      </w:pPr>
    </w:p>
    <w:p w:rsidR="00964283" w:rsidRPr="00783D6C" w:rsidRDefault="00964283" w:rsidP="00964283">
      <w:pPr>
        <w:pStyle w:val="NoSpacing"/>
        <w:rPr>
          <w:rFonts w:ascii="Garamond" w:hAnsi="Garamond" w:cs="Times New Roman"/>
          <w:b/>
          <w:i/>
          <w:sz w:val="24"/>
          <w:szCs w:val="24"/>
        </w:rPr>
      </w:pPr>
      <w:r w:rsidRPr="00783D6C">
        <w:rPr>
          <w:rFonts w:ascii="Garamond" w:hAnsi="Garamond" w:cs="Times New Roman"/>
          <w:b/>
          <w:i/>
          <w:sz w:val="24"/>
          <w:szCs w:val="24"/>
        </w:rPr>
        <w:lastRenderedPageBreak/>
        <w:t>Cell Phones &amp; Laptops:</w:t>
      </w:r>
    </w:p>
    <w:p w:rsidR="00964283" w:rsidRPr="00783D6C" w:rsidRDefault="00964283" w:rsidP="00964283">
      <w:pPr>
        <w:pStyle w:val="NoSpacing"/>
        <w:rPr>
          <w:rFonts w:ascii="Garamond" w:hAnsi="Garamond" w:cs="Times New Roman"/>
          <w:sz w:val="24"/>
          <w:szCs w:val="24"/>
        </w:rPr>
      </w:pPr>
      <w:r w:rsidRPr="00783D6C">
        <w:rPr>
          <w:rFonts w:ascii="Garamond" w:hAnsi="Garamond" w:cs="Times New Roman"/>
          <w:sz w:val="24"/>
          <w:szCs w:val="24"/>
        </w:rPr>
        <w:t xml:space="preserve">Make sure your cell phones are </w:t>
      </w:r>
      <w:r w:rsidRPr="00783D6C">
        <w:rPr>
          <w:rFonts w:ascii="Garamond" w:hAnsi="Garamond" w:cs="Times New Roman"/>
          <w:b/>
          <w:sz w:val="24"/>
          <w:szCs w:val="24"/>
        </w:rPr>
        <w:t>TURNED OFF</w:t>
      </w:r>
      <w:r w:rsidRPr="00783D6C">
        <w:rPr>
          <w:rFonts w:ascii="Garamond" w:hAnsi="Garamond" w:cs="Times New Roman"/>
          <w:sz w:val="24"/>
          <w:szCs w:val="24"/>
        </w:rPr>
        <w:t xml:space="preserve"> before entering class. Laptops should only be used during this class for note taking and course-related purposes. </w:t>
      </w:r>
    </w:p>
    <w:p w:rsidR="00964283" w:rsidRPr="00783D6C" w:rsidRDefault="00964283" w:rsidP="00964283">
      <w:pPr>
        <w:pStyle w:val="NoSpacing"/>
        <w:rPr>
          <w:rFonts w:ascii="Garamond" w:hAnsi="Garamond" w:cs="Times New Roman"/>
          <w:sz w:val="24"/>
          <w:szCs w:val="24"/>
        </w:rPr>
      </w:pPr>
    </w:p>
    <w:p w:rsidR="00964283" w:rsidRPr="00783D6C" w:rsidRDefault="00964283" w:rsidP="00964283">
      <w:pPr>
        <w:pStyle w:val="NoSpacing"/>
        <w:rPr>
          <w:rFonts w:ascii="Garamond" w:hAnsi="Garamond" w:cs="Times New Roman"/>
          <w:b/>
          <w:i/>
          <w:sz w:val="24"/>
          <w:szCs w:val="24"/>
        </w:rPr>
      </w:pPr>
      <w:r w:rsidRPr="00783D6C">
        <w:rPr>
          <w:rFonts w:ascii="Garamond" w:hAnsi="Garamond" w:cs="Times New Roman"/>
          <w:b/>
          <w:i/>
          <w:sz w:val="24"/>
          <w:szCs w:val="24"/>
        </w:rPr>
        <w:t>Academic Integrity:</w:t>
      </w:r>
    </w:p>
    <w:p w:rsidR="00964283" w:rsidRPr="00783D6C" w:rsidRDefault="00964283" w:rsidP="00964283">
      <w:pPr>
        <w:pStyle w:val="NoSpacing"/>
        <w:rPr>
          <w:rFonts w:ascii="Garamond" w:hAnsi="Garamond" w:cs="Times New Roman"/>
          <w:sz w:val="24"/>
          <w:szCs w:val="24"/>
        </w:rPr>
      </w:pPr>
      <w:r w:rsidRPr="00783D6C">
        <w:rPr>
          <w:rFonts w:ascii="Garamond" w:hAnsi="Garamond" w:cs="Times New Roman"/>
          <w:sz w:val="24"/>
          <w:szCs w:val="24"/>
        </w:rPr>
        <w:t xml:space="preserve">The instructors for this course will not tolerate any breach of the Rutgers Academic Integrity Policy, which includes cheating, plagiarism, and other forms of deception. Penalties for violations will be strictly enforced. Please familiarize yourself with the policy: </w:t>
      </w:r>
      <w:hyperlink r:id="rId12" w:history="1">
        <w:r w:rsidRPr="00783D6C">
          <w:rPr>
            <w:rStyle w:val="Hyperlink"/>
            <w:rFonts w:ascii="Garamond" w:hAnsi="Garamond" w:cs="Times New Roman"/>
            <w:sz w:val="24"/>
            <w:szCs w:val="24"/>
          </w:rPr>
          <w:t>http://academicintegrity.rutgers.edu/integrity.shtml</w:t>
        </w:r>
      </w:hyperlink>
      <w:r w:rsidRPr="00783D6C">
        <w:rPr>
          <w:rFonts w:ascii="Garamond" w:hAnsi="Garamond" w:cs="Times New Roman"/>
          <w:sz w:val="24"/>
          <w:szCs w:val="24"/>
        </w:rPr>
        <w:t>.</w:t>
      </w:r>
    </w:p>
    <w:p w:rsidR="00964283" w:rsidRPr="00783D6C" w:rsidRDefault="00964283" w:rsidP="00964283">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rPr>
          <w:rFonts w:ascii="Garamond" w:hAnsi="Garamond"/>
        </w:rPr>
      </w:pPr>
    </w:p>
    <w:p w:rsidR="00964283" w:rsidRPr="00783D6C" w:rsidRDefault="00964283" w:rsidP="00964283">
      <w:pPr>
        <w:pBdr>
          <w:bottom w:val="single" w:sz="12" w:space="1" w:color="auto"/>
        </w:pBd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rPr>
          <w:rFonts w:ascii="Garamond" w:hAnsi="Garamond"/>
        </w:rPr>
      </w:pPr>
    </w:p>
    <w:p w:rsidR="00964283" w:rsidRPr="00783D6C" w:rsidRDefault="00964283" w:rsidP="00964283">
      <w:pPr>
        <w:pBdr>
          <w:bottom w:val="single" w:sz="12" w:space="1" w:color="auto"/>
        </w:pBd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rPr>
          <w:rFonts w:ascii="Garamond" w:hAnsi="Garamond"/>
        </w:rPr>
      </w:pPr>
    </w:p>
    <w:p w:rsidR="00964283" w:rsidRPr="00783D6C" w:rsidRDefault="00964283" w:rsidP="00964283">
      <w:pPr>
        <w:pBdr>
          <w:bottom w:val="single" w:sz="12" w:space="1" w:color="auto"/>
        </w:pBd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rPr>
          <w:rFonts w:ascii="Garamond" w:hAnsi="Garamond"/>
        </w:rPr>
      </w:pPr>
    </w:p>
    <w:p w:rsidR="00964283" w:rsidRPr="00783D6C" w:rsidRDefault="00964283" w:rsidP="00964283">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rPr>
          <w:rFonts w:ascii="Garamond" w:hAnsi="Garamond"/>
        </w:rPr>
      </w:pPr>
    </w:p>
    <w:p w:rsidR="001F69A7" w:rsidRPr="00522CB6" w:rsidRDefault="00964283" w:rsidP="00522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b/>
          <w:bCs/>
        </w:rPr>
      </w:pPr>
      <w:r w:rsidRPr="00783D6C">
        <w:rPr>
          <w:rFonts w:ascii="Garamond" w:hAnsi="Garamond"/>
          <w:b/>
          <w:bCs/>
        </w:rPr>
        <w:t>SCHEDULE OF LECTURES &amp; READING ASSIGNMENTS</w:t>
      </w:r>
    </w:p>
    <w:p w:rsidR="001F69A7" w:rsidRPr="00783D6C" w:rsidRDefault="001F69A7">
      <w:pPr>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50"/>
        <w:rPr>
          <w:rFonts w:ascii="Garamond" w:hAnsi="Garamond" w:cs="Sakkal Majalla"/>
        </w:rPr>
      </w:pPr>
    </w:p>
    <w:p w:rsidR="00726FF8" w:rsidRPr="00783D6C" w:rsidRDefault="00157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r w:rsidRPr="00783D6C">
        <w:rPr>
          <w:rFonts w:ascii="Garamond" w:hAnsi="Garamond" w:cs="Sakkal Majalla"/>
          <w:b/>
          <w:bCs/>
        </w:rPr>
        <w:t>Week of January 20:</w:t>
      </w:r>
      <w:r w:rsidR="001F69A7" w:rsidRPr="00783D6C">
        <w:rPr>
          <w:rFonts w:ascii="Garamond" w:hAnsi="Garamond" w:cs="Sakkal Majalla"/>
          <w:b/>
          <w:bCs/>
        </w:rPr>
        <w:t xml:space="preserve">  </w:t>
      </w:r>
      <w:r w:rsidR="00DA1413" w:rsidRPr="00783D6C">
        <w:rPr>
          <w:rFonts w:ascii="Garamond" w:hAnsi="Garamond"/>
        </w:rPr>
        <w:t xml:space="preserve">Introductory lecture. Reading: </w:t>
      </w:r>
      <w:r w:rsidR="00DA1413" w:rsidRPr="00783D6C">
        <w:rPr>
          <w:rFonts w:ascii="Garamond" w:hAnsi="Garamond"/>
          <w:u w:val="single"/>
        </w:rPr>
        <w:t>We The People,</w:t>
      </w:r>
      <w:r w:rsidR="00DA1413" w:rsidRPr="00783D6C">
        <w:rPr>
          <w:rFonts w:ascii="Garamond" w:hAnsi="Garamond"/>
        </w:rPr>
        <w:t xml:space="preserve"> Chapter 1</w:t>
      </w:r>
    </w:p>
    <w:p w:rsidR="00157653" w:rsidRPr="00783D6C" w:rsidRDefault="00157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DA1413" w:rsidRPr="00783D6C" w:rsidRDefault="00726FF8" w:rsidP="00DA141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Garamond" w:hAnsi="Garamond"/>
        </w:rPr>
      </w:pPr>
      <w:r w:rsidRPr="00783D6C">
        <w:rPr>
          <w:rFonts w:ascii="Garamond" w:hAnsi="Garamond" w:cs="Sakkal Majalla"/>
          <w:b/>
        </w:rPr>
        <w:t>Week of January 26</w:t>
      </w:r>
      <w:r w:rsidR="001F69A7" w:rsidRPr="00783D6C">
        <w:rPr>
          <w:rFonts w:ascii="Garamond" w:hAnsi="Garamond" w:cs="Sakkal Majalla"/>
          <w:b/>
        </w:rPr>
        <w:t>:</w:t>
      </w:r>
      <w:r w:rsidR="001F69A7" w:rsidRPr="00783D6C">
        <w:rPr>
          <w:rFonts w:ascii="Garamond" w:hAnsi="Garamond" w:cs="Sakkal Majalla"/>
        </w:rPr>
        <w:t xml:space="preserve">  </w:t>
      </w:r>
      <w:r w:rsidR="00DA1413" w:rsidRPr="00783D6C">
        <w:rPr>
          <w:rFonts w:ascii="Garamond" w:hAnsi="Garamond"/>
        </w:rPr>
        <w:t xml:space="preserve">Reading: </w:t>
      </w:r>
      <w:r w:rsidR="00DA1413" w:rsidRPr="00783D6C">
        <w:rPr>
          <w:rFonts w:ascii="Garamond" w:hAnsi="Garamond"/>
          <w:u w:val="single"/>
        </w:rPr>
        <w:t>America The Unusual,</w:t>
      </w:r>
      <w:r w:rsidR="00DA1413" w:rsidRPr="00783D6C">
        <w:rPr>
          <w:rFonts w:ascii="Garamond" w:hAnsi="Garamond"/>
        </w:rPr>
        <w:t xml:space="preserve"> pp.1-100</w:t>
      </w:r>
    </w:p>
    <w:p w:rsidR="00DA1413" w:rsidRPr="00783D6C" w:rsidRDefault="00DA1413" w:rsidP="00DA1413">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Garamond" w:hAnsi="Garamond"/>
          <w:b/>
          <w:i/>
        </w:rPr>
      </w:pPr>
      <w:r w:rsidRPr="00783D6C">
        <w:rPr>
          <w:rFonts w:ascii="Garamond" w:hAnsi="Garamond"/>
          <w:b/>
          <w:bCs/>
          <w:i/>
        </w:rPr>
        <w:t>First recitation meeting this week with your TA</w:t>
      </w:r>
      <w:r w:rsidRPr="00783D6C">
        <w:rPr>
          <w:rFonts w:ascii="Garamond" w:hAnsi="Garamond"/>
          <w:b/>
          <w:i/>
        </w:rPr>
        <w:t xml:space="preserve"> (instead of Friday</w:t>
      </w:r>
      <w:r w:rsidRPr="00783D6C">
        <w:rPr>
          <w:rFonts w:ascii="Garamond" w:hAnsi="Garamond"/>
          <w:b/>
          <w:bCs/>
          <w:i/>
        </w:rPr>
        <w:t xml:space="preserve"> lecture with Dr. Baker).</w:t>
      </w:r>
    </w:p>
    <w:p w:rsidR="001F69A7" w:rsidRPr="00783D6C" w:rsidRDefault="001F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1F69A7" w:rsidRPr="00783D6C" w:rsidRDefault="0072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r w:rsidRPr="00783D6C">
        <w:rPr>
          <w:rFonts w:ascii="Garamond" w:hAnsi="Garamond" w:cs="Sakkal Majalla"/>
          <w:b/>
          <w:bCs/>
        </w:rPr>
        <w:t>Week of February 2</w:t>
      </w:r>
      <w:r w:rsidR="00157653" w:rsidRPr="00783D6C">
        <w:rPr>
          <w:rFonts w:ascii="Garamond" w:hAnsi="Garamond" w:cs="Sakkal Majalla"/>
          <w:b/>
          <w:bCs/>
        </w:rPr>
        <w:t>:</w:t>
      </w:r>
      <w:r w:rsidR="00157653" w:rsidRPr="00783D6C">
        <w:rPr>
          <w:rFonts w:ascii="Garamond" w:hAnsi="Garamond" w:cs="Sakkal Majalla"/>
        </w:rPr>
        <w:tab/>
      </w:r>
      <w:r w:rsidR="00DA1413" w:rsidRPr="00783D6C">
        <w:rPr>
          <w:rFonts w:ascii="Garamond" w:hAnsi="Garamond"/>
          <w:bCs/>
        </w:rPr>
        <w:t>Reading</w:t>
      </w:r>
      <w:r w:rsidR="00DA1413" w:rsidRPr="00783D6C">
        <w:rPr>
          <w:rFonts w:ascii="Garamond" w:hAnsi="Garamond"/>
        </w:rPr>
        <w:t xml:space="preserve">: </w:t>
      </w:r>
      <w:r w:rsidR="00DA1413" w:rsidRPr="00783D6C">
        <w:rPr>
          <w:rFonts w:ascii="Garamond" w:hAnsi="Garamond"/>
          <w:u w:val="single"/>
        </w:rPr>
        <w:t>We The People</w:t>
      </w:r>
      <w:r w:rsidR="00DA1413" w:rsidRPr="00783D6C">
        <w:rPr>
          <w:rFonts w:ascii="Garamond" w:hAnsi="Garamond"/>
        </w:rPr>
        <w:t>, Chapter 2 and 3</w:t>
      </w:r>
    </w:p>
    <w:p w:rsidR="001F69A7" w:rsidRPr="00783D6C" w:rsidRDefault="001F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DA1413" w:rsidRPr="00783D6C" w:rsidRDefault="00726FF8" w:rsidP="00DA14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Garamond" w:hAnsi="Garamond"/>
        </w:rPr>
      </w:pPr>
      <w:r w:rsidRPr="00783D6C">
        <w:rPr>
          <w:rFonts w:ascii="Garamond" w:hAnsi="Garamond" w:cs="Sakkal Majalla"/>
          <w:b/>
          <w:bCs/>
        </w:rPr>
        <w:t>Week of February 9</w:t>
      </w:r>
      <w:r w:rsidR="00157653" w:rsidRPr="00783D6C">
        <w:rPr>
          <w:rFonts w:ascii="Garamond" w:hAnsi="Garamond" w:cs="Sakkal Majalla"/>
          <w:b/>
          <w:bCs/>
        </w:rPr>
        <w:t>:</w:t>
      </w:r>
      <w:r w:rsidR="00DA1413" w:rsidRPr="00783D6C">
        <w:rPr>
          <w:rFonts w:ascii="Garamond" w:hAnsi="Garamond" w:cs="Sakkal Majalla"/>
          <w:b/>
          <w:bCs/>
        </w:rPr>
        <w:tab/>
      </w:r>
      <w:r w:rsidR="00DA1413" w:rsidRPr="00783D6C">
        <w:rPr>
          <w:rFonts w:ascii="Garamond" w:hAnsi="Garamond"/>
        </w:rPr>
        <w:t xml:space="preserve">Reading: </w:t>
      </w:r>
      <w:r w:rsidR="00DA1413" w:rsidRPr="00783D6C">
        <w:rPr>
          <w:rFonts w:ascii="Garamond" w:hAnsi="Garamond"/>
          <w:u w:val="single"/>
        </w:rPr>
        <w:t>We The People</w:t>
      </w:r>
      <w:r w:rsidR="00DA1413" w:rsidRPr="00783D6C">
        <w:rPr>
          <w:rFonts w:ascii="Garamond" w:hAnsi="Garamond"/>
        </w:rPr>
        <w:t>, Chapter 4 and 5</w:t>
      </w:r>
    </w:p>
    <w:p w:rsidR="001F69A7" w:rsidRPr="00783D6C" w:rsidRDefault="001F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1F69A7" w:rsidRPr="00783D6C" w:rsidRDefault="0072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r w:rsidRPr="00783D6C">
        <w:rPr>
          <w:rFonts w:ascii="Garamond" w:hAnsi="Garamond" w:cs="Sakkal Majalla"/>
          <w:b/>
          <w:bCs/>
        </w:rPr>
        <w:t>Week of February 16</w:t>
      </w:r>
      <w:r w:rsidR="00157653" w:rsidRPr="00783D6C">
        <w:rPr>
          <w:rFonts w:ascii="Garamond" w:hAnsi="Garamond" w:cs="Sakkal Majalla"/>
          <w:b/>
          <w:bCs/>
        </w:rPr>
        <w:t xml:space="preserve">: </w:t>
      </w:r>
      <w:r w:rsidR="00DA1413" w:rsidRPr="00783D6C">
        <w:rPr>
          <w:rFonts w:ascii="Garamond" w:hAnsi="Garamond" w:cs="Sakkal Majalla"/>
        </w:rPr>
        <w:t>Reading</w:t>
      </w:r>
      <w:r w:rsidR="001F69A7" w:rsidRPr="00783D6C">
        <w:rPr>
          <w:rFonts w:ascii="Garamond" w:hAnsi="Garamond" w:cs="Sakkal Majalla"/>
        </w:rPr>
        <w:t xml:space="preserve">: </w:t>
      </w:r>
      <w:r w:rsidR="001F69A7" w:rsidRPr="00783D6C">
        <w:rPr>
          <w:rFonts w:ascii="Garamond" w:hAnsi="Garamond" w:cs="Sakkal Majalla"/>
          <w:u w:val="single"/>
        </w:rPr>
        <w:t>We The People,</w:t>
      </w:r>
      <w:r w:rsidR="001F69A7" w:rsidRPr="00783D6C">
        <w:rPr>
          <w:rFonts w:ascii="Garamond" w:hAnsi="Garamond" w:cs="Sakkal Majalla"/>
        </w:rPr>
        <w:t xml:space="preserve"> Chapter 6</w:t>
      </w:r>
      <w:r w:rsidR="00DA1413" w:rsidRPr="00783D6C">
        <w:rPr>
          <w:rFonts w:ascii="Garamond" w:hAnsi="Garamond" w:cs="Sakkal Majalla"/>
        </w:rPr>
        <w:t xml:space="preserve"> </w:t>
      </w:r>
    </w:p>
    <w:p w:rsidR="001F69A7" w:rsidRPr="00783D6C" w:rsidRDefault="001F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1F69A7" w:rsidRPr="00783D6C" w:rsidRDefault="0072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r w:rsidRPr="00783D6C">
        <w:rPr>
          <w:rFonts w:ascii="Garamond" w:hAnsi="Garamond" w:cs="Sakkal Majalla"/>
          <w:b/>
          <w:bCs/>
        </w:rPr>
        <w:t>Week of</w:t>
      </w:r>
      <w:r w:rsidR="006A39BA" w:rsidRPr="00783D6C">
        <w:rPr>
          <w:rFonts w:ascii="Garamond" w:hAnsi="Garamond" w:cs="Sakkal Majalla"/>
          <w:b/>
          <w:bCs/>
        </w:rPr>
        <w:t xml:space="preserve"> </w:t>
      </w:r>
      <w:r w:rsidRPr="00783D6C">
        <w:rPr>
          <w:rFonts w:ascii="Garamond" w:hAnsi="Garamond" w:cs="Sakkal Majalla"/>
          <w:b/>
          <w:bCs/>
        </w:rPr>
        <w:t>February 23</w:t>
      </w:r>
      <w:r w:rsidR="00157653" w:rsidRPr="00783D6C">
        <w:rPr>
          <w:rFonts w:ascii="Garamond" w:hAnsi="Garamond" w:cs="Sakkal Majalla"/>
          <w:b/>
          <w:bCs/>
        </w:rPr>
        <w:t>:</w:t>
      </w:r>
      <w:r w:rsidR="001F69A7" w:rsidRPr="00783D6C">
        <w:rPr>
          <w:rFonts w:ascii="Garamond" w:hAnsi="Garamond" w:cs="Sakkal Majalla"/>
          <w:b/>
          <w:bCs/>
        </w:rPr>
        <w:t xml:space="preserve"> </w:t>
      </w:r>
      <w:r w:rsidR="00DA1413" w:rsidRPr="00783D6C">
        <w:rPr>
          <w:rFonts w:ascii="Garamond" w:hAnsi="Garamond" w:cs="Sakkal Majalla"/>
        </w:rPr>
        <w:t>Reading</w:t>
      </w:r>
      <w:r w:rsidR="001F69A7" w:rsidRPr="00783D6C">
        <w:rPr>
          <w:rFonts w:ascii="Garamond" w:hAnsi="Garamond" w:cs="Sakkal Majalla"/>
        </w:rPr>
        <w:t xml:space="preserve">: </w:t>
      </w:r>
      <w:r w:rsidR="001F69A7" w:rsidRPr="00783D6C">
        <w:rPr>
          <w:rFonts w:ascii="Garamond" w:hAnsi="Garamond" w:cs="Sakkal Majalla"/>
          <w:u w:val="single"/>
        </w:rPr>
        <w:t>We The People</w:t>
      </w:r>
      <w:r w:rsidR="00783D6C" w:rsidRPr="00783D6C">
        <w:rPr>
          <w:rFonts w:ascii="Garamond" w:hAnsi="Garamond" w:cs="Sakkal Majalla"/>
        </w:rPr>
        <w:t>, Chapter</w:t>
      </w:r>
      <w:r w:rsidR="001F69A7" w:rsidRPr="00783D6C">
        <w:rPr>
          <w:rFonts w:ascii="Garamond" w:hAnsi="Garamond" w:cs="Sakkal Majalla"/>
        </w:rPr>
        <w:t xml:space="preserve"> 7 </w:t>
      </w:r>
    </w:p>
    <w:p w:rsidR="00DA1413" w:rsidRPr="00783D6C" w:rsidRDefault="00DA14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1F69A7" w:rsidRPr="00783D6C" w:rsidRDefault="00A95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u w:val="single"/>
        </w:rPr>
      </w:pPr>
      <w:r w:rsidRPr="00783D6C">
        <w:rPr>
          <w:rFonts w:ascii="Garamond" w:hAnsi="Garamond" w:cs="Sakkal Majalla"/>
          <w:b/>
          <w:bCs/>
        </w:rPr>
        <w:t>Week of March 2</w:t>
      </w:r>
      <w:r w:rsidR="00157653" w:rsidRPr="00783D6C">
        <w:rPr>
          <w:rFonts w:ascii="Garamond" w:hAnsi="Garamond" w:cs="Sakkal Majalla"/>
          <w:b/>
          <w:bCs/>
        </w:rPr>
        <w:t xml:space="preserve">: </w:t>
      </w:r>
      <w:r w:rsidR="00157653" w:rsidRPr="00783D6C">
        <w:rPr>
          <w:rFonts w:ascii="Garamond" w:hAnsi="Garamond" w:cs="Sakkal Majalla"/>
          <w:b/>
          <w:bCs/>
        </w:rPr>
        <w:tab/>
      </w:r>
      <w:r w:rsidR="005333B9" w:rsidRPr="00783D6C">
        <w:rPr>
          <w:rFonts w:ascii="Garamond" w:hAnsi="Garamond" w:cs="Sakkal Majalla"/>
          <w:b/>
          <w:bCs/>
        </w:rPr>
        <w:t xml:space="preserve"> </w:t>
      </w:r>
      <w:r w:rsidR="005333B9" w:rsidRPr="00783D6C">
        <w:rPr>
          <w:rFonts w:ascii="Garamond" w:hAnsi="Garamond" w:cs="Sakkal Majalla"/>
        </w:rPr>
        <w:t xml:space="preserve">Reading: </w:t>
      </w:r>
      <w:r w:rsidR="005333B9" w:rsidRPr="00242843">
        <w:rPr>
          <w:rFonts w:ascii="Garamond" w:hAnsi="Garamond" w:cs="Sakkal Majalla"/>
          <w:b/>
          <w:u w:val="single"/>
        </w:rPr>
        <w:t>Review for all assigned readings for midterm</w:t>
      </w:r>
    </w:p>
    <w:p w:rsidR="005333B9" w:rsidRPr="00783D6C" w:rsidRDefault="005333B9" w:rsidP="005333B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u w:val="single"/>
        </w:rPr>
      </w:pPr>
      <w:r w:rsidRPr="00783D6C">
        <w:rPr>
          <w:rFonts w:ascii="Garamond" w:hAnsi="Garamond"/>
          <w:b/>
          <w:bCs/>
          <w:i/>
        </w:rPr>
        <w:t>Recitation meeting this week with your TA</w:t>
      </w:r>
      <w:r w:rsidRPr="00783D6C">
        <w:rPr>
          <w:rFonts w:ascii="Garamond" w:hAnsi="Garamond"/>
          <w:b/>
          <w:i/>
        </w:rPr>
        <w:t xml:space="preserve"> (instead of Friday</w:t>
      </w:r>
      <w:r w:rsidRPr="00783D6C">
        <w:rPr>
          <w:rFonts w:ascii="Garamond" w:hAnsi="Garamond"/>
          <w:b/>
          <w:bCs/>
          <w:i/>
        </w:rPr>
        <w:t xml:space="preserve"> lecture with Dr. Baker).</w:t>
      </w:r>
    </w:p>
    <w:p w:rsidR="001F69A7" w:rsidRPr="00783D6C" w:rsidRDefault="005333B9" w:rsidP="005333B9">
      <w:pPr>
        <w:tabs>
          <w:tab w:val="left" w:pos="0"/>
        </w:tabs>
        <w:rPr>
          <w:rFonts w:ascii="Garamond" w:hAnsi="Garamond" w:cs="Sakkal Majalla"/>
          <w:b/>
          <w:bCs/>
        </w:rPr>
      </w:pPr>
      <w:r w:rsidRPr="00783D6C">
        <w:rPr>
          <w:rFonts w:ascii="Garamond" w:hAnsi="Garamond" w:cs="Sakkal Majalla"/>
          <w:b/>
          <w:bCs/>
        </w:rPr>
        <w:tab/>
      </w:r>
      <w:r w:rsidRPr="00783D6C">
        <w:rPr>
          <w:rFonts w:ascii="Garamond" w:hAnsi="Garamond" w:cs="Sakkal Majalla"/>
          <w:b/>
          <w:bCs/>
        </w:rPr>
        <w:tab/>
      </w:r>
      <w:r w:rsidRPr="00783D6C">
        <w:rPr>
          <w:rFonts w:ascii="Garamond" w:hAnsi="Garamond" w:cs="Sakkal Majalla"/>
          <w:b/>
          <w:bCs/>
        </w:rPr>
        <w:tab/>
      </w:r>
      <w:r w:rsidRPr="00783D6C">
        <w:rPr>
          <w:rFonts w:ascii="Garamond" w:hAnsi="Garamond" w:cs="Sakkal Majalla"/>
          <w:b/>
          <w:bCs/>
        </w:rPr>
        <w:tab/>
      </w:r>
      <w:r w:rsidRPr="00783D6C">
        <w:rPr>
          <w:rFonts w:ascii="Garamond" w:hAnsi="Garamond" w:cs="Sakkal Majalla"/>
          <w:b/>
          <w:bCs/>
        </w:rPr>
        <w:tab/>
      </w:r>
      <w:r w:rsidRPr="00783D6C">
        <w:rPr>
          <w:rFonts w:ascii="Garamond" w:hAnsi="Garamond" w:cs="Sakkal Majalla"/>
          <w:b/>
          <w:bCs/>
        </w:rPr>
        <w:tab/>
      </w:r>
      <w:r w:rsidRPr="00783D6C">
        <w:rPr>
          <w:rFonts w:ascii="Garamond" w:hAnsi="Garamond" w:cs="Sakkal Majalla"/>
          <w:b/>
          <w:bCs/>
        </w:rPr>
        <w:tab/>
      </w:r>
      <w:r w:rsidRPr="00783D6C">
        <w:rPr>
          <w:rFonts w:ascii="Garamond" w:hAnsi="Garamond" w:cs="Sakkal Majalla"/>
          <w:b/>
          <w:bCs/>
        </w:rPr>
        <w:tab/>
      </w:r>
    </w:p>
    <w:p w:rsidR="005333B9" w:rsidRPr="00783D6C" w:rsidRDefault="00A951F6" w:rsidP="00157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iCs/>
        </w:rPr>
      </w:pPr>
      <w:r w:rsidRPr="00783D6C">
        <w:rPr>
          <w:rFonts w:ascii="Garamond" w:hAnsi="Garamond" w:cs="Sakkal Majalla"/>
          <w:b/>
          <w:bCs/>
        </w:rPr>
        <w:t>Week of March 9</w:t>
      </w:r>
      <w:r w:rsidR="00157653" w:rsidRPr="00783D6C">
        <w:rPr>
          <w:rFonts w:ascii="Garamond" w:hAnsi="Garamond" w:cs="Sakkal Majalla"/>
          <w:b/>
          <w:bCs/>
        </w:rPr>
        <w:t>:</w:t>
      </w:r>
      <w:r w:rsidR="00157653" w:rsidRPr="00783D6C">
        <w:rPr>
          <w:rFonts w:ascii="Garamond" w:hAnsi="Garamond" w:cs="Sakkal Majalla"/>
        </w:rPr>
        <w:tab/>
      </w:r>
      <w:r w:rsidR="005333B9" w:rsidRPr="00783D6C">
        <w:rPr>
          <w:rFonts w:ascii="Garamond" w:hAnsi="Garamond" w:cs="Sakkal Majalla"/>
        </w:rPr>
        <w:t xml:space="preserve"> </w:t>
      </w:r>
      <w:r w:rsidR="005333B9" w:rsidRPr="00783D6C">
        <w:rPr>
          <w:rFonts w:ascii="Garamond" w:hAnsi="Garamond" w:cs="Sakkal Majalla"/>
          <w:b/>
          <w:highlight w:val="yellow"/>
          <w:u w:val="single"/>
        </w:rPr>
        <w:t>Midterm Exam on Tuesday, 3/10.</w:t>
      </w:r>
      <w:r w:rsidR="005333B9" w:rsidRPr="00783D6C">
        <w:rPr>
          <w:rFonts w:ascii="Garamond" w:hAnsi="Garamond" w:cs="Sakkal Majalla"/>
          <w:b/>
          <w:bCs/>
          <w:iCs/>
        </w:rPr>
        <w:t xml:space="preserve"> NO Friday lecture on 3/13.</w:t>
      </w:r>
    </w:p>
    <w:p w:rsidR="001F69A7" w:rsidRPr="00783D6C" w:rsidRDefault="005333B9" w:rsidP="00157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iCs/>
        </w:rPr>
      </w:pPr>
      <w:r w:rsidRPr="00783D6C">
        <w:rPr>
          <w:rFonts w:ascii="Garamond" w:hAnsi="Garamond" w:cs="Sakkal Majalla"/>
          <w:b/>
          <w:bCs/>
          <w:iCs/>
        </w:rPr>
        <w:tab/>
      </w:r>
      <w:r w:rsidRPr="00783D6C">
        <w:rPr>
          <w:rFonts w:ascii="Garamond" w:hAnsi="Garamond" w:cs="Sakkal Majalla"/>
          <w:b/>
          <w:bCs/>
          <w:iCs/>
        </w:rPr>
        <w:tab/>
      </w:r>
      <w:r w:rsidRPr="00783D6C">
        <w:rPr>
          <w:rFonts w:ascii="Garamond" w:hAnsi="Garamond" w:cs="Sakkal Majalla"/>
          <w:b/>
          <w:bCs/>
          <w:iCs/>
        </w:rPr>
        <w:tab/>
      </w:r>
      <w:r w:rsidR="00783D6C" w:rsidRPr="00783D6C">
        <w:rPr>
          <w:rFonts w:ascii="Garamond" w:hAnsi="Garamond" w:cs="Sakkal Majalla"/>
          <w:b/>
          <w:bCs/>
          <w:iCs/>
        </w:rPr>
        <w:t xml:space="preserve"> </w:t>
      </w:r>
      <w:r w:rsidRPr="00783D6C">
        <w:rPr>
          <w:rFonts w:ascii="Garamond" w:hAnsi="Garamond"/>
          <w:bCs/>
        </w:rPr>
        <w:t>Reading:</w:t>
      </w:r>
      <w:r w:rsidRPr="00783D6C">
        <w:rPr>
          <w:rFonts w:ascii="Garamond" w:hAnsi="Garamond"/>
          <w:b/>
          <w:bCs/>
        </w:rPr>
        <w:t xml:space="preserve"> </w:t>
      </w:r>
      <w:r w:rsidRPr="00522CB6">
        <w:rPr>
          <w:rFonts w:ascii="Garamond" w:hAnsi="Garamond"/>
          <w:u w:val="single"/>
        </w:rPr>
        <w:t>We The People</w:t>
      </w:r>
      <w:r w:rsidRPr="00783D6C">
        <w:rPr>
          <w:rFonts w:ascii="Garamond" w:hAnsi="Garamond"/>
        </w:rPr>
        <w:t>, Chapter 8</w:t>
      </w:r>
      <w:r w:rsidR="00783D6C" w:rsidRPr="00783D6C">
        <w:rPr>
          <w:rFonts w:ascii="Garamond" w:hAnsi="Garamond"/>
        </w:rPr>
        <w:t xml:space="preserve"> and 9</w:t>
      </w:r>
    </w:p>
    <w:p w:rsidR="005333B9" w:rsidRPr="00783D6C" w:rsidRDefault="005333B9" w:rsidP="00157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1F69A7" w:rsidRPr="00783D6C" w:rsidRDefault="00A95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r w:rsidRPr="00783D6C">
        <w:rPr>
          <w:rFonts w:ascii="Garamond" w:hAnsi="Garamond" w:cs="Sakkal Majalla"/>
          <w:b/>
          <w:bCs/>
        </w:rPr>
        <w:t>Week of March 16</w:t>
      </w:r>
      <w:r w:rsidR="00157653" w:rsidRPr="00783D6C">
        <w:rPr>
          <w:rFonts w:ascii="Garamond" w:hAnsi="Garamond" w:cs="Sakkal Majalla"/>
          <w:b/>
          <w:bCs/>
        </w:rPr>
        <w:t>:</w:t>
      </w:r>
      <w:r w:rsidRPr="00783D6C">
        <w:rPr>
          <w:rFonts w:ascii="Garamond" w:hAnsi="Garamond" w:cs="Sakkal Majalla"/>
          <w:b/>
          <w:bCs/>
        </w:rPr>
        <w:t xml:space="preserve"> </w:t>
      </w:r>
      <w:r w:rsidR="00157653" w:rsidRPr="00783D6C">
        <w:rPr>
          <w:rFonts w:ascii="Garamond" w:hAnsi="Garamond" w:cs="Sakkal Majalla"/>
          <w:b/>
          <w:bCs/>
        </w:rPr>
        <w:tab/>
      </w:r>
      <w:r w:rsidR="005333B9" w:rsidRPr="00783D6C">
        <w:rPr>
          <w:rFonts w:ascii="Garamond" w:hAnsi="Garamond" w:cs="Sakkal Majalla"/>
          <w:b/>
          <w:bCs/>
        </w:rPr>
        <w:t xml:space="preserve"> </w:t>
      </w:r>
      <w:r w:rsidR="00157653" w:rsidRPr="00783D6C">
        <w:rPr>
          <w:rFonts w:ascii="Garamond" w:hAnsi="Garamond" w:cs="Sakkal Majalla"/>
          <w:b/>
          <w:bCs/>
        </w:rPr>
        <w:t xml:space="preserve">No classes this week - </w:t>
      </w:r>
      <w:r w:rsidRPr="00783D6C">
        <w:rPr>
          <w:rFonts w:ascii="Garamond" w:hAnsi="Garamond" w:cs="Sakkal Majalla"/>
          <w:b/>
          <w:bCs/>
        </w:rPr>
        <w:t>SPRING BREAK</w:t>
      </w:r>
      <w:r w:rsidR="00157653" w:rsidRPr="00783D6C">
        <w:rPr>
          <w:rFonts w:ascii="Garamond" w:hAnsi="Garamond" w:cs="Sakkal Majalla"/>
          <w:b/>
          <w:bCs/>
        </w:rPr>
        <w:t xml:space="preserve"> </w:t>
      </w:r>
    </w:p>
    <w:p w:rsidR="00157653" w:rsidRPr="00783D6C" w:rsidRDefault="00157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5333B9" w:rsidRPr="00783D6C" w:rsidRDefault="00A951F6" w:rsidP="005333B9">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Garamond" w:hAnsi="Garamond"/>
          <w:b/>
          <w:bCs/>
          <w:i/>
        </w:rPr>
      </w:pPr>
      <w:r w:rsidRPr="00783D6C">
        <w:rPr>
          <w:rFonts w:ascii="Garamond" w:hAnsi="Garamond" w:cs="Sakkal Majalla"/>
          <w:b/>
          <w:bCs/>
        </w:rPr>
        <w:t>Week of March 23</w:t>
      </w:r>
      <w:r w:rsidR="00157653" w:rsidRPr="00783D6C">
        <w:rPr>
          <w:rFonts w:ascii="Garamond" w:hAnsi="Garamond" w:cs="Sakkal Majalla"/>
          <w:b/>
          <w:bCs/>
        </w:rPr>
        <w:t>:</w:t>
      </w:r>
      <w:r w:rsidR="005333B9" w:rsidRPr="00783D6C">
        <w:rPr>
          <w:rFonts w:ascii="Garamond" w:hAnsi="Garamond" w:cs="Sakkal Majalla"/>
        </w:rPr>
        <w:t xml:space="preserve">    </w:t>
      </w:r>
      <w:r w:rsidR="00783D6C" w:rsidRPr="00783D6C">
        <w:rPr>
          <w:rFonts w:ascii="Garamond" w:hAnsi="Garamond"/>
        </w:rPr>
        <w:t>Reading</w:t>
      </w:r>
      <w:r w:rsidR="005333B9" w:rsidRPr="00783D6C">
        <w:rPr>
          <w:rFonts w:ascii="Garamond" w:hAnsi="Garamond"/>
        </w:rPr>
        <w:t xml:space="preserve">: </w:t>
      </w:r>
      <w:r w:rsidR="005333B9" w:rsidRPr="00783D6C">
        <w:rPr>
          <w:rFonts w:ascii="Garamond" w:hAnsi="Garamond"/>
          <w:u w:val="single"/>
        </w:rPr>
        <w:t>Strangers on a Hill,</w:t>
      </w:r>
      <w:r w:rsidR="005333B9" w:rsidRPr="00783D6C">
        <w:rPr>
          <w:rFonts w:ascii="Garamond" w:hAnsi="Garamond"/>
        </w:rPr>
        <w:t xml:space="preserve"> pp. 1-126</w:t>
      </w:r>
    </w:p>
    <w:p w:rsidR="005333B9" w:rsidRPr="00783D6C" w:rsidRDefault="005333B9" w:rsidP="005333B9">
      <w:pPr>
        <w:pStyle w:val="ListParagraph"/>
        <w:numPr>
          <w:ilvl w:val="0"/>
          <w:numId w:val="1"/>
        </w:num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Garamond" w:hAnsi="Garamond"/>
          <w:b/>
          <w:bCs/>
        </w:rPr>
      </w:pPr>
      <w:r w:rsidRPr="00783D6C">
        <w:rPr>
          <w:rFonts w:ascii="Garamond" w:hAnsi="Garamond"/>
          <w:b/>
          <w:bCs/>
          <w:i/>
        </w:rPr>
        <w:t>Recitation meeting this week with your TA</w:t>
      </w:r>
      <w:r w:rsidRPr="00783D6C">
        <w:rPr>
          <w:rFonts w:ascii="Garamond" w:hAnsi="Garamond"/>
          <w:b/>
          <w:i/>
        </w:rPr>
        <w:t xml:space="preserve"> (instead of Friday</w:t>
      </w:r>
      <w:r w:rsidRPr="00783D6C">
        <w:rPr>
          <w:rFonts w:ascii="Garamond" w:hAnsi="Garamond"/>
          <w:b/>
          <w:bCs/>
          <w:i/>
        </w:rPr>
        <w:t xml:space="preserve"> lecture with Dr. Baker).</w:t>
      </w:r>
    </w:p>
    <w:p w:rsidR="001F69A7" w:rsidRPr="00783D6C" w:rsidRDefault="001F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5333B9" w:rsidRPr="00783D6C" w:rsidRDefault="00A951F6" w:rsidP="005333B9">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Garamond" w:hAnsi="Garamond"/>
          <w:b/>
          <w:bCs/>
        </w:rPr>
      </w:pPr>
      <w:r w:rsidRPr="00783D6C">
        <w:rPr>
          <w:rFonts w:ascii="Garamond" w:hAnsi="Garamond" w:cs="Sakkal Majalla"/>
          <w:b/>
          <w:bCs/>
        </w:rPr>
        <w:t>Week of March 30</w:t>
      </w:r>
      <w:r w:rsidR="00157653" w:rsidRPr="00783D6C">
        <w:rPr>
          <w:rFonts w:ascii="Garamond" w:hAnsi="Garamond" w:cs="Sakkal Majalla"/>
          <w:b/>
          <w:bCs/>
        </w:rPr>
        <w:t>:</w:t>
      </w:r>
      <w:r w:rsidR="005333B9" w:rsidRPr="00783D6C">
        <w:rPr>
          <w:rFonts w:ascii="Garamond" w:hAnsi="Garamond" w:cs="Sakkal Majalla"/>
          <w:b/>
          <w:bCs/>
        </w:rPr>
        <w:t xml:space="preserve">    </w:t>
      </w:r>
      <w:r w:rsidR="005333B9" w:rsidRPr="00783D6C">
        <w:rPr>
          <w:rFonts w:ascii="Garamond" w:hAnsi="Garamond"/>
          <w:bCs/>
        </w:rPr>
        <w:t xml:space="preserve">Reading: </w:t>
      </w:r>
      <w:r w:rsidR="00783D6C" w:rsidRPr="00783D6C">
        <w:rPr>
          <w:rFonts w:ascii="Garamond" w:hAnsi="Garamond"/>
          <w:u w:val="single"/>
        </w:rPr>
        <w:t>We The People</w:t>
      </w:r>
      <w:r w:rsidR="00783D6C" w:rsidRPr="00522CB6">
        <w:rPr>
          <w:rFonts w:ascii="Garamond" w:hAnsi="Garamond"/>
        </w:rPr>
        <w:t>, Chapter 10 and 11</w:t>
      </w:r>
    </w:p>
    <w:p w:rsidR="005333B9" w:rsidRPr="00783D6C" w:rsidRDefault="005333B9" w:rsidP="005333B9">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Garamond" w:hAnsi="Garamond"/>
          <w:b/>
          <w:bCs/>
        </w:rPr>
      </w:pPr>
    </w:p>
    <w:p w:rsidR="001F69A7" w:rsidRPr="00783D6C" w:rsidRDefault="001F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783D6C" w:rsidRPr="00783D6C" w:rsidRDefault="00A95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r w:rsidRPr="00783D6C">
        <w:rPr>
          <w:rFonts w:ascii="Garamond" w:hAnsi="Garamond" w:cs="Sakkal Majalla"/>
          <w:b/>
          <w:bCs/>
        </w:rPr>
        <w:lastRenderedPageBreak/>
        <w:t>Week of April 6</w:t>
      </w:r>
      <w:r w:rsidR="00157653" w:rsidRPr="00783D6C">
        <w:rPr>
          <w:rFonts w:ascii="Garamond" w:hAnsi="Garamond" w:cs="Sakkal Majalla"/>
          <w:b/>
          <w:bCs/>
        </w:rPr>
        <w:t>:</w:t>
      </w:r>
      <w:r w:rsidR="00157653" w:rsidRPr="00783D6C">
        <w:rPr>
          <w:rFonts w:ascii="Garamond" w:hAnsi="Garamond" w:cs="Sakkal Majalla"/>
          <w:b/>
          <w:bCs/>
        </w:rPr>
        <w:tab/>
      </w:r>
      <w:r w:rsidR="00783D6C" w:rsidRPr="00783D6C">
        <w:rPr>
          <w:rFonts w:ascii="Garamond" w:hAnsi="Garamond" w:cs="Sakkal Majalla"/>
        </w:rPr>
        <w:t>Reading</w:t>
      </w:r>
      <w:r w:rsidR="001F69A7" w:rsidRPr="00783D6C">
        <w:rPr>
          <w:rFonts w:ascii="Garamond" w:hAnsi="Garamond" w:cs="Sakkal Majalla"/>
        </w:rPr>
        <w:t xml:space="preserve">: </w:t>
      </w:r>
      <w:r w:rsidR="001F69A7" w:rsidRPr="00783D6C">
        <w:rPr>
          <w:rFonts w:ascii="Garamond" w:hAnsi="Garamond" w:cs="Sakkal Majalla"/>
          <w:u w:val="single"/>
        </w:rPr>
        <w:t>We The People</w:t>
      </w:r>
      <w:r w:rsidR="00783D6C" w:rsidRPr="00783D6C">
        <w:rPr>
          <w:rFonts w:ascii="Garamond" w:hAnsi="Garamond" w:cs="Sakkal Majalla"/>
        </w:rPr>
        <w:t>, Chapter 12 and 13</w:t>
      </w:r>
    </w:p>
    <w:p w:rsidR="00783D6C" w:rsidRPr="00783D6C" w:rsidRDefault="00783D6C" w:rsidP="00783D6C">
      <w:pPr>
        <w:pStyle w:val="ListParagraph"/>
        <w:numPr>
          <w:ilvl w:val="0"/>
          <w:numId w:val="1"/>
        </w:num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Garamond" w:hAnsi="Garamond"/>
          <w:i/>
        </w:rPr>
      </w:pPr>
      <w:r w:rsidRPr="00783D6C">
        <w:rPr>
          <w:rFonts w:ascii="Garamond" w:hAnsi="Garamond"/>
          <w:b/>
          <w:bCs/>
          <w:i/>
        </w:rPr>
        <w:t>Recitation meeting this week with your TA</w:t>
      </w:r>
      <w:r w:rsidRPr="00783D6C">
        <w:rPr>
          <w:rFonts w:ascii="Garamond" w:hAnsi="Garamond"/>
          <w:b/>
          <w:i/>
        </w:rPr>
        <w:t xml:space="preserve"> (instead of Friday</w:t>
      </w:r>
      <w:r w:rsidRPr="00783D6C">
        <w:rPr>
          <w:rFonts w:ascii="Garamond" w:hAnsi="Garamond"/>
          <w:b/>
          <w:bCs/>
          <w:i/>
        </w:rPr>
        <w:t xml:space="preserve"> lecture with Dr. Baker).</w:t>
      </w:r>
    </w:p>
    <w:p w:rsidR="00783D6C" w:rsidRPr="00783D6C" w:rsidRDefault="00783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D601ED" w:rsidRDefault="00A951F6" w:rsidP="00D60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aramond" w:hAnsi="Garamond" w:cs="Sakkal Majalla"/>
        </w:rPr>
      </w:pPr>
      <w:r w:rsidRPr="00783D6C">
        <w:rPr>
          <w:rFonts w:ascii="Garamond" w:hAnsi="Garamond" w:cs="Sakkal Majalla"/>
          <w:b/>
          <w:bCs/>
        </w:rPr>
        <w:t>Week of April 13</w:t>
      </w:r>
      <w:r w:rsidR="00157653" w:rsidRPr="00783D6C">
        <w:rPr>
          <w:rFonts w:ascii="Garamond" w:hAnsi="Garamond" w:cs="Sakkal Majalla"/>
          <w:b/>
          <w:bCs/>
        </w:rPr>
        <w:t>:</w:t>
      </w:r>
      <w:r w:rsidR="00157653" w:rsidRPr="00783D6C">
        <w:rPr>
          <w:rFonts w:ascii="Garamond" w:hAnsi="Garamond" w:cs="Sakkal Majalla"/>
        </w:rPr>
        <w:tab/>
      </w:r>
      <w:r w:rsidR="00783D6C" w:rsidRPr="00783D6C">
        <w:rPr>
          <w:rFonts w:ascii="Garamond" w:hAnsi="Garamond" w:cs="Sakkal Majalla"/>
        </w:rPr>
        <w:t>Reading</w:t>
      </w:r>
      <w:r w:rsidR="001F69A7" w:rsidRPr="00783D6C">
        <w:rPr>
          <w:rFonts w:ascii="Garamond" w:hAnsi="Garamond" w:cs="Sakkal Majalla"/>
        </w:rPr>
        <w:t xml:space="preserve">: </w:t>
      </w:r>
      <w:r w:rsidR="001F69A7" w:rsidRPr="00783D6C">
        <w:rPr>
          <w:rFonts w:ascii="Garamond" w:hAnsi="Garamond" w:cs="Sakkal Majalla"/>
          <w:u w:val="single"/>
        </w:rPr>
        <w:t>We The People,</w:t>
      </w:r>
      <w:r w:rsidR="00783D6C" w:rsidRPr="00783D6C">
        <w:rPr>
          <w:rFonts w:ascii="Garamond" w:hAnsi="Garamond" w:cs="Sakkal Majalla"/>
        </w:rPr>
        <w:t xml:space="preserve"> Chapter 14</w:t>
      </w:r>
      <w:r w:rsidR="001F69A7" w:rsidRPr="00783D6C">
        <w:rPr>
          <w:rFonts w:ascii="Garamond" w:hAnsi="Garamond" w:cs="Sakkal Majalla"/>
        </w:rPr>
        <w:t xml:space="preserve"> </w:t>
      </w:r>
      <w:r w:rsidRPr="00783D6C">
        <w:rPr>
          <w:rFonts w:ascii="Garamond" w:hAnsi="Garamond" w:cs="Sakkal Majalla"/>
        </w:rPr>
        <w:t xml:space="preserve">and </w:t>
      </w:r>
      <w:r w:rsidRPr="00783D6C">
        <w:rPr>
          <w:rFonts w:ascii="Garamond" w:hAnsi="Garamond" w:cs="Sakkal Majalla"/>
          <w:u w:val="single"/>
        </w:rPr>
        <w:t>Is</w:t>
      </w:r>
      <w:r w:rsidR="00783D6C" w:rsidRPr="00783D6C">
        <w:rPr>
          <w:rFonts w:ascii="Garamond" w:hAnsi="Garamond" w:cs="Sakkal Majalla"/>
          <w:u w:val="single"/>
        </w:rPr>
        <w:t xml:space="preserve"> Bipartisanship Dead?</w:t>
      </w:r>
      <w:r w:rsidR="00783D6C" w:rsidRPr="00783D6C">
        <w:rPr>
          <w:rFonts w:ascii="Garamond" w:hAnsi="Garamond" w:cs="Sakkal Majalla"/>
        </w:rPr>
        <w:t xml:space="preserve"> </w:t>
      </w:r>
    </w:p>
    <w:p w:rsidR="00783D6C" w:rsidRPr="00783D6C" w:rsidRDefault="00D601ED" w:rsidP="00D60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aramond" w:hAnsi="Garamond" w:cs="Sakkal Majalla"/>
        </w:rPr>
      </w:pPr>
      <w:r>
        <w:rPr>
          <w:rFonts w:ascii="Garamond" w:hAnsi="Garamond" w:cs="Sakkal Majalla"/>
          <w:b/>
          <w:bCs/>
        </w:rPr>
        <w:tab/>
      </w:r>
      <w:r>
        <w:rPr>
          <w:rFonts w:ascii="Garamond" w:hAnsi="Garamond" w:cs="Sakkal Majalla"/>
          <w:b/>
          <w:bCs/>
        </w:rPr>
        <w:tab/>
      </w:r>
      <w:r>
        <w:rPr>
          <w:rFonts w:ascii="Garamond" w:hAnsi="Garamond" w:cs="Sakkal Majalla"/>
          <w:b/>
          <w:bCs/>
        </w:rPr>
        <w:tab/>
      </w:r>
      <w:r w:rsidR="00783D6C" w:rsidRPr="00783D6C">
        <w:rPr>
          <w:rFonts w:ascii="Garamond" w:hAnsi="Garamond" w:cs="Sakkal Majalla"/>
        </w:rPr>
        <w:t xml:space="preserve">pp. </w:t>
      </w:r>
      <w:r w:rsidR="00522CB6">
        <w:rPr>
          <w:rFonts w:ascii="Garamond" w:hAnsi="Garamond" w:cs="Sakkal Majalla"/>
        </w:rPr>
        <w:t>1-144</w:t>
      </w:r>
    </w:p>
    <w:p w:rsidR="001F69A7" w:rsidRPr="00783D6C" w:rsidRDefault="001F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i/>
          <w:iCs/>
        </w:rPr>
      </w:pPr>
    </w:p>
    <w:p w:rsidR="00783D6C" w:rsidRPr="00783D6C" w:rsidRDefault="00A951F6" w:rsidP="00783D6C">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Garamond" w:hAnsi="Garamond"/>
        </w:rPr>
      </w:pPr>
      <w:r w:rsidRPr="00783D6C">
        <w:rPr>
          <w:rFonts w:ascii="Garamond" w:hAnsi="Garamond" w:cs="Sakkal Majalla"/>
          <w:b/>
          <w:bCs/>
          <w:iCs/>
        </w:rPr>
        <w:t>Week of April 20</w:t>
      </w:r>
      <w:r w:rsidR="00157653" w:rsidRPr="00783D6C">
        <w:rPr>
          <w:rFonts w:ascii="Garamond" w:hAnsi="Garamond" w:cs="Sakkal Majalla"/>
          <w:b/>
          <w:bCs/>
          <w:iCs/>
        </w:rPr>
        <w:t>:</w:t>
      </w:r>
      <w:r w:rsidR="001F69A7" w:rsidRPr="00783D6C">
        <w:rPr>
          <w:rFonts w:ascii="Garamond" w:hAnsi="Garamond" w:cs="Sakkal Majalla"/>
          <w:b/>
          <w:bCs/>
        </w:rPr>
        <w:t xml:space="preserve"> </w:t>
      </w:r>
      <w:r w:rsidR="00157653" w:rsidRPr="00783D6C">
        <w:rPr>
          <w:rFonts w:ascii="Garamond" w:hAnsi="Garamond" w:cs="Sakkal Majalla"/>
          <w:b/>
          <w:bCs/>
        </w:rPr>
        <w:tab/>
      </w:r>
      <w:r w:rsidR="00783D6C" w:rsidRPr="00783D6C">
        <w:rPr>
          <w:rFonts w:ascii="Garamond" w:hAnsi="Garamond" w:cs="Sakkal Majalla"/>
          <w:b/>
          <w:bCs/>
        </w:rPr>
        <w:t xml:space="preserve">   </w:t>
      </w:r>
      <w:r w:rsidR="00783D6C" w:rsidRPr="00783D6C">
        <w:rPr>
          <w:rFonts w:ascii="Garamond" w:hAnsi="Garamond"/>
        </w:rPr>
        <w:t xml:space="preserve">Reading: </w:t>
      </w:r>
      <w:r w:rsidR="00783D6C" w:rsidRPr="00783D6C">
        <w:rPr>
          <w:rFonts w:ascii="Garamond" w:hAnsi="Garamond"/>
          <w:u w:val="single"/>
        </w:rPr>
        <w:t>We The People</w:t>
      </w:r>
      <w:r w:rsidR="00783D6C" w:rsidRPr="00783D6C">
        <w:rPr>
          <w:rFonts w:ascii="Garamond" w:hAnsi="Garamond"/>
        </w:rPr>
        <w:t xml:space="preserve">, Chapter 15 and 16. </w:t>
      </w:r>
      <w:r w:rsidR="00783D6C" w:rsidRPr="00D601ED">
        <w:rPr>
          <w:rFonts w:ascii="Garamond" w:hAnsi="Garamond"/>
          <w:b/>
          <w:bCs/>
          <w:u w:val="single"/>
        </w:rPr>
        <w:t>Review for final</w:t>
      </w:r>
    </w:p>
    <w:p w:rsidR="00783D6C" w:rsidRPr="00783D6C" w:rsidRDefault="00783D6C" w:rsidP="00783D6C">
      <w:pPr>
        <w:pStyle w:val="ListParagraph"/>
        <w:numPr>
          <w:ilvl w:val="0"/>
          <w:numId w:val="1"/>
        </w:num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Garamond" w:hAnsi="Garamond"/>
        </w:rPr>
      </w:pPr>
      <w:r w:rsidRPr="00783D6C">
        <w:rPr>
          <w:rFonts w:ascii="Garamond" w:hAnsi="Garamond"/>
          <w:b/>
          <w:bCs/>
          <w:i/>
        </w:rPr>
        <w:t>Recitation meeting this week with your TA</w:t>
      </w:r>
      <w:r w:rsidRPr="00783D6C">
        <w:rPr>
          <w:rFonts w:ascii="Garamond" w:hAnsi="Garamond"/>
          <w:b/>
          <w:i/>
        </w:rPr>
        <w:t xml:space="preserve"> (instead of Friday</w:t>
      </w:r>
      <w:r w:rsidRPr="00783D6C">
        <w:rPr>
          <w:rFonts w:ascii="Garamond" w:hAnsi="Garamond"/>
          <w:b/>
          <w:bCs/>
          <w:i/>
        </w:rPr>
        <w:t xml:space="preserve"> lecture with Dr. Baker). </w:t>
      </w:r>
    </w:p>
    <w:p w:rsidR="002127D4" w:rsidRPr="00783D6C" w:rsidRDefault="00212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1F69A7" w:rsidRPr="00783D6C" w:rsidRDefault="00157653" w:rsidP="002428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aramond" w:hAnsi="Garamond" w:cs="Sakkal Majalla"/>
          <w:b/>
          <w:bCs/>
        </w:rPr>
      </w:pPr>
      <w:r w:rsidRPr="00783D6C">
        <w:rPr>
          <w:rFonts w:ascii="Garamond" w:hAnsi="Garamond" w:cs="Sakkal Majalla"/>
          <w:b/>
          <w:bCs/>
        </w:rPr>
        <w:t>Week of April 27:</w:t>
      </w:r>
      <w:r w:rsidRPr="00783D6C">
        <w:rPr>
          <w:rFonts w:ascii="Garamond" w:hAnsi="Garamond" w:cs="Sakkal Majalla"/>
          <w:b/>
          <w:bCs/>
        </w:rPr>
        <w:tab/>
      </w:r>
      <w:r w:rsidR="00D601ED">
        <w:rPr>
          <w:rFonts w:ascii="Garamond" w:hAnsi="Garamond" w:cs="Sakkal Majalla"/>
          <w:bCs/>
        </w:rPr>
        <w:t>Last lecture on</w:t>
      </w:r>
      <w:r w:rsidRPr="00783D6C">
        <w:rPr>
          <w:rFonts w:ascii="Garamond" w:hAnsi="Garamond" w:cs="Sakkal Majalla"/>
          <w:bCs/>
        </w:rPr>
        <w:t xml:space="preserve"> Tuesday</w:t>
      </w:r>
      <w:r w:rsidR="00D601ED">
        <w:rPr>
          <w:rFonts w:ascii="Garamond" w:hAnsi="Garamond" w:cs="Sakkal Majalla"/>
          <w:bCs/>
        </w:rPr>
        <w:t>,</w:t>
      </w:r>
      <w:r w:rsidRPr="00783D6C">
        <w:rPr>
          <w:rFonts w:ascii="Garamond" w:hAnsi="Garamond" w:cs="Sakkal Majalla"/>
          <w:bCs/>
        </w:rPr>
        <w:t xml:space="preserve"> April 28</w:t>
      </w:r>
      <w:r w:rsidR="00783D6C" w:rsidRPr="00783D6C">
        <w:rPr>
          <w:rFonts w:ascii="Garamond" w:hAnsi="Garamond" w:cs="Sakkal Majalla"/>
          <w:bCs/>
        </w:rPr>
        <w:t>.</w:t>
      </w:r>
      <w:r w:rsidR="00783D6C" w:rsidRPr="00783D6C">
        <w:rPr>
          <w:rFonts w:ascii="Garamond" w:hAnsi="Garamond" w:cs="Sakkal Majalla"/>
          <w:b/>
          <w:bCs/>
        </w:rPr>
        <w:t xml:space="preserve"> </w:t>
      </w:r>
      <w:r w:rsidR="00522CB6" w:rsidRPr="00D601ED">
        <w:rPr>
          <w:rFonts w:ascii="Garamond" w:hAnsi="Garamond"/>
          <w:b/>
          <w:bCs/>
          <w:u w:val="single"/>
        </w:rPr>
        <w:t xml:space="preserve">Review </w:t>
      </w:r>
      <w:r w:rsidR="00522CB6">
        <w:rPr>
          <w:rFonts w:ascii="Garamond" w:hAnsi="Garamond"/>
          <w:b/>
          <w:bCs/>
          <w:u w:val="single"/>
        </w:rPr>
        <w:t xml:space="preserve">all assigned readings </w:t>
      </w:r>
      <w:r w:rsidR="00522CB6" w:rsidRPr="00D601ED">
        <w:rPr>
          <w:rFonts w:ascii="Garamond" w:hAnsi="Garamond"/>
          <w:b/>
          <w:bCs/>
          <w:u w:val="single"/>
        </w:rPr>
        <w:t>for final</w:t>
      </w:r>
    </w:p>
    <w:p w:rsidR="001F69A7" w:rsidRPr="00783D6C" w:rsidRDefault="001F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sectPr w:rsidR="001F69A7" w:rsidRPr="00783D6C">
          <w:footerReference w:type="default" r:id="rId13"/>
          <w:type w:val="continuous"/>
          <w:pgSz w:w="12240" w:h="15840"/>
          <w:pgMar w:top="1440" w:right="1440" w:bottom="1440" w:left="1890" w:header="1440" w:footer="1440" w:gutter="0"/>
          <w:cols w:space="720"/>
          <w:noEndnote/>
        </w:sectPr>
      </w:pPr>
    </w:p>
    <w:p w:rsidR="001F69A7" w:rsidRPr="00783D6C" w:rsidRDefault="001F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1F69A7" w:rsidRPr="00783D6C" w:rsidRDefault="001F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r w:rsidRPr="00783D6C">
        <w:rPr>
          <w:rFonts w:ascii="Garamond" w:hAnsi="Garamond" w:cs="Sakkal Majalla"/>
          <w:b/>
          <w:bCs/>
          <w:highlight w:val="yellow"/>
          <w:u w:val="single"/>
        </w:rPr>
        <w:t>Final Examination:</w:t>
      </w:r>
      <w:r w:rsidRPr="00783D6C">
        <w:rPr>
          <w:rFonts w:ascii="Garamond" w:hAnsi="Garamond" w:cs="Sakkal Majalla"/>
          <w:b/>
          <w:bCs/>
          <w:highlight w:val="yellow"/>
        </w:rPr>
        <w:t xml:space="preserve"> </w:t>
      </w:r>
      <w:r w:rsidR="00DA1413" w:rsidRPr="00783D6C">
        <w:rPr>
          <w:rFonts w:ascii="Garamond" w:hAnsi="Garamond" w:cs="Sakkal Majalla"/>
          <w:b/>
          <w:bCs/>
          <w:highlight w:val="yellow"/>
        </w:rPr>
        <w:tab/>
        <w:t xml:space="preserve">Date </w:t>
      </w:r>
      <w:r w:rsidR="00D601ED">
        <w:rPr>
          <w:rFonts w:ascii="Garamond" w:hAnsi="Garamond" w:cs="Sakkal Majalla"/>
          <w:b/>
          <w:bCs/>
          <w:highlight w:val="yellow"/>
        </w:rPr>
        <w:t>to be a</w:t>
      </w:r>
      <w:r w:rsidRPr="00783D6C">
        <w:rPr>
          <w:rFonts w:ascii="Garamond" w:hAnsi="Garamond" w:cs="Sakkal Majalla"/>
          <w:b/>
          <w:bCs/>
          <w:highlight w:val="yellow"/>
        </w:rPr>
        <w:t>nnounced</w:t>
      </w:r>
      <w:r w:rsidR="00157653" w:rsidRPr="00783D6C">
        <w:rPr>
          <w:rFonts w:ascii="Garamond" w:hAnsi="Garamond" w:cs="Sakkal Majalla"/>
          <w:b/>
          <w:bCs/>
          <w:highlight w:val="yellow"/>
        </w:rPr>
        <w:t xml:space="preserve"> (on Sakai)</w:t>
      </w:r>
      <w:r w:rsidRPr="00783D6C">
        <w:rPr>
          <w:rFonts w:ascii="Garamond" w:hAnsi="Garamond" w:cs="Sakkal Majalla"/>
        </w:rPr>
        <w:t xml:space="preserve">  </w:t>
      </w:r>
    </w:p>
    <w:p w:rsidR="001F69A7" w:rsidRPr="00783D6C" w:rsidRDefault="001F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1F69A7" w:rsidRPr="00783D6C" w:rsidRDefault="001F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1F69A7" w:rsidRPr="00783D6C" w:rsidRDefault="001F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b/>
          <w:bCs/>
        </w:rPr>
      </w:pPr>
    </w:p>
    <w:p w:rsidR="001F69A7" w:rsidRPr="00783D6C" w:rsidRDefault="001F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r w:rsidRPr="00783D6C">
        <w:rPr>
          <w:rFonts w:ascii="Garamond" w:hAnsi="Garamond" w:cs="Sakkal Majalla"/>
          <w:b/>
          <w:bCs/>
          <w:i/>
          <w:u w:val="single"/>
        </w:rPr>
        <w:t>A Final Note</w:t>
      </w:r>
      <w:r w:rsidRPr="00783D6C">
        <w:rPr>
          <w:rFonts w:ascii="Garamond" w:hAnsi="Garamond" w:cs="Sakkal Majalla"/>
          <w:b/>
          <w:bCs/>
        </w:rPr>
        <w:t xml:space="preserve">: </w:t>
      </w:r>
      <w:r w:rsidRPr="00783D6C">
        <w:rPr>
          <w:rFonts w:ascii="Garamond" w:hAnsi="Garamond" w:cs="Sakkal Majalla"/>
          <w:bCs/>
        </w:rPr>
        <w:t>Because I do entertain questions from students, I am not a slave to the syllabus, so my lectures may lag behind the readings. Don</w:t>
      </w:r>
      <w:r w:rsidR="00DA1413" w:rsidRPr="00783D6C">
        <w:rPr>
          <w:rFonts w:ascii="Garamond" w:hAnsi="Garamond" w:cs="Sakkal Majalla"/>
          <w:bCs/>
        </w:rPr>
        <w:t>’</w:t>
      </w:r>
      <w:r w:rsidRPr="00783D6C">
        <w:rPr>
          <w:rFonts w:ascii="Garamond" w:hAnsi="Garamond" w:cs="Sakkal Majalla"/>
          <w:bCs/>
        </w:rPr>
        <w:t>t despair, it will all turn out</w:t>
      </w:r>
      <w:r w:rsidR="002127D4" w:rsidRPr="00783D6C">
        <w:rPr>
          <w:rFonts w:ascii="Garamond" w:hAnsi="Garamond" w:cs="Sakkal Majalla"/>
          <w:bCs/>
        </w:rPr>
        <w:t xml:space="preserve"> right </w:t>
      </w:r>
      <w:r w:rsidRPr="00783D6C">
        <w:rPr>
          <w:rFonts w:ascii="Garamond" w:hAnsi="Garamond" w:cs="Sakkal Majalla"/>
          <w:bCs/>
        </w:rPr>
        <w:t>in the end.</w:t>
      </w:r>
    </w:p>
    <w:p w:rsidR="001F69A7" w:rsidRPr="00783D6C" w:rsidRDefault="001F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p w:rsidR="001F69A7" w:rsidRPr="00783D6C" w:rsidRDefault="001F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r w:rsidRPr="00783D6C">
        <w:rPr>
          <w:rFonts w:ascii="Garamond" w:hAnsi="Garamond" w:cs="Sakkal Majalla"/>
        </w:rPr>
        <w:t xml:space="preserve">A small group of students </w:t>
      </w:r>
      <w:r w:rsidR="00DA1413" w:rsidRPr="00783D6C">
        <w:rPr>
          <w:rFonts w:ascii="Garamond" w:hAnsi="Garamond" w:cs="Sakkal Majalla"/>
        </w:rPr>
        <w:t>who, in the opinion of their TA</w:t>
      </w:r>
      <w:r w:rsidRPr="00783D6C">
        <w:rPr>
          <w:rFonts w:ascii="Garamond" w:hAnsi="Garamond" w:cs="Sakkal Majalla"/>
        </w:rPr>
        <w:t>s, excel in the recitation sections and have a demonstrated interest in American Politics, will become eligible for selection as members of Baker</w:t>
      </w:r>
      <w:r w:rsidR="00157653" w:rsidRPr="00783D6C">
        <w:rPr>
          <w:rFonts w:ascii="Garamond" w:hAnsi="Garamond" w:cs="Sakkal Majalla"/>
        </w:rPr>
        <w:t>’</w:t>
      </w:r>
      <w:r w:rsidRPr="00783D6C">
        <w:rPr>
          <w:rFonts w:ascii="Garamond" w:hAnsi="Garamond" w:cs="Sakkal Majalla"/>
        </w:rPr>
        <w:t xml:space="preserve">s Dozen and receive invitations to join the advanced seminar in Congressional </w:t>
      </w:r>
      <w:r w:rsidR="002127D4" w:rsidRPr="00783D6C">
        <w:rPr>
          <w:rFonts w:ascii="Garamond" w:hAnsi="Garamond" w:cs="Sakkal Majalla"/>
        </w:rPr>
        <w:t>Politics for Fall Semester, 2016</w:t>
      </w:r>
      <w:r w:rsidRPr="00783D6C">
        <w:rPr>
          <w:rFonts w:ascii="Garamond" w:hAnsi="Garamond" w:cs="Sakkal Majalla"/>
        </w:rPr>
        <w:t>. Members</w:t>
      </w:r>
      <w:r w:rsidR="002127D4" w:rsidRPr="00783D6C">
        <w:rPr>
          <w:rFonts w:ascii="Garamond" w:hAnsi="Garamond" w:cs="Sakkal Majalla"/>
        </w:rPr>
        <w:t xml:space="preserve">hip in the seminar includes an </w:t>
      </w:r>
      <w:r w:rsidRPr="00783D6C">
        <w:rPr>
          <w:rFonts w:ascii="Garamond" w:hAnsi="Garamond" w:cs="Sakkal Majalla"/>
        </w:rPr>
        <w:t xml:space="preserve">all-expenses paid visit to Washington, D.C. and breakfasts with Professor Baker at his home. </w:t>
      </w:r>
    </w:p>
    <w:p w:rsidR="001F69A7" w:rsidRPr="00783D6C" w:rsidRDefault="001F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r w:rsidRPr="00783D6C">
        <w:rPr>
          <w:rFonts w:ascii="Garamond" w:hAnsi="Garamond" w:cs="Sakkal Majalla"/>
        </w:rPr>
        <w:t xml:space="preserve"> </w:t>
      </w:r>
    </w:p>
    <w:p w:rsidR="001F69A7" w:rsidRPr="00783D6C" w:rsidRDefault="001F69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akkal Majalla"/>
        </w:rPr>
      </w:pPr>
    </w:p>
    <w:sectPr w:rsidR="001F69A7" w:rsidRPr="00783D6C" w:rsidSect="001F69A7">
      <w:type w:val="continuous"/>
      <w:pgSz w:w="12240" w:h="15840"/>
      <w:pgMar w:top="1440" w:right="1440" w:bottom="1440" w:left="189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0D" w:rsidRDefault="00EC770D">
      <w:r>
        <w:separator/>
      </w:r>
    </w:p>
  </w:endnote>
  <w:endnote w:type="continuationSeparator" w:id="0">
    <w:p w:rsidR="00EC770D" w:rsidRDefault="00EC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704696"/>
      <w:docPartObj>
        <w:docPartGallery w:val="Page Numbers (Bottom of Page)"/>
        <w:docPartUnique/>
      </w:docPartObj>
    </w:sdtPr>
    <w:sdtEndPr>
      <w:rPr>
        <w:noProof/>
      </w:rPr>
    </w:sdtEndPr>
    <w:sdtContent>
      <w:p w:rsidR="00776873" w:rsidRDefault="00DE70C8" w:rsidP="00776873">
        <w:pPr>
          <w:pStyle w:val="Footer"/>
          <w:jc w:val="right"/>
        </w:pPr>
        <w:r>
          <w:fldChar w:fldCharType="begin"/>
        </w:r>
        <w:r>
          <w:instrText xml:space="preserve"> PAGE   \* MERGEFORMAT </w:instrText>
        </w:r>
        <w:r>
          <w:fldChar w:fldCharType="separate"/>
        </w:r>
        <w:r w:rsidR="00C46EA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0D" w:rsidRDefault="00EC770D">
      <w:r>
        <w:separator/>
      </w:r>
    </w:p>
  </w:footnote>
  <w:footnote w:type="continuationSeparator" w:id="0">
    <w:p w:rsidR="00EC770D" w:rsidRDefault="00EC7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3B22"/>
    <w:multiLevelType w:val="hybridMultilevel"/>
    <w:tmpl w:val="9A16BF9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A7"/>
    <w:rsid w:val="00157653"/>
    <w:rsid w:val="00182844"/>
    <w:rsid w:val="001F69A7"/>
    <w:rsid w:val="002127D4"/>
    <w:rsid w:val="00242843"/>
    <w:rsid w:val="00380A3D"/>
    <w:rsid w:val="003C34DA"/>
    <w:rsid w:val="00522CB6"/>
    <w:rsid w:val="005333B9"/>
    <w:rsid w:val="00541D2B"/>
    <w:rsid w:val="00612622"/>
    <w:rsid w:val="00663C85"/>
    <w:rsid w:val="006A39BA"/>
    <w:rsid w:val="00726FF8"/>
    <w:rsid w:val="00783D6C"/>
    <w:rsid w:val="0086413D"/>
    <w:rsid w:val="00964283"/>
    <w:rsid w:val="009B013A"/>
    <w:rsid w:val="009C1403"/>
    <w:rsid w:val="00A951F6"/>
    <w:rsid w:val="00C46EAB"/>
    <w:rsid w:val="00D601ED"/>
    <w:rsid w:val="00DA1413"/>
    <w:rsid w:val="00DE70C8"/>
    <w:rsid w:val="00EC770D"/>
    <w:rsid w:val="00F30C8D"/>
    <w:rsid w:val="00F85F81"/>
    <w:rsid w:val="00FE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964283"/>
    <w:pPr>
      <w:spacing w:after="0" w:line="240" w:lineRule="auto"/>
    </w:pPr>
  </w:style>
  <w:style w:type="character" w:styleId="Hyperlink">
    <w:name w:val="Hyperlink"/>
    <w:basedOn w:val="DefaultParagraphFont"/>
    <w:uiPriority w:val="99"/>
    <w:unhideWhenUsed/>
    <w:rsid w:val="00964283"/>
    <w:rPr>
      <w:color w:val="0000FF" w:themeColor="hyperlink"/>
      <w:u w:val="single"/>
    </w:rPr>
  </w:style>
  <w:style w:type="character" w:customStyle="1" w:styleId="meetingtimeday">
    <w:name w:val="meetingtimeday"/>
    <w:basedOn w:val="DefaultParagraphFont"/>
    <w:rsid w:val="00964283"/>
  </w:style>
  <w:style w:type="character" w:customStyle="1" w:styleId="meetingtimehours">
    <w:name w:val="meetingtimehours"/>
    <w:basedOn w:val="DefaultParagraphFont"/>
    <w:rsid w:val="00964283"/>
  </w:style>
  <w:style w:type="paragraph" w:styleId="Footer">
    <w:name w:val="footer"/>
    <w:basedOn w:val="Normal"/>
    <w:link w:val="FooterChar"/>
    <w:uiPriority w:val="99"/>
    <w:unhideWhenUsed/>
    <w:rsid w:val="00964283"/>
    <w:pPr>
      <w:tabs>
        <w:tab w:val="center" w:pos="4680"/>
        <w:tab w:val="right" w:pos="9360"/>
      </w:tabs>
    </w:pPr>
  </w:style>
  <w:style w:type="character" w:customStyle="1" w:styleId="FooterChar">
    <w:name w:val="Footer Char"/>
    <w:basedOn w:val="DefaultParagraphFont"/>
    <w:link w:val="Footer"/>
    <w:uiPriority w:val="99"/>
    <w:rsid w:val="00964283"/>
    <w:rPr>
      <w:rFonts w:ascii="Times New Roman" w:hAnsi="Times New Roman" w:cs="Times New Roman"/>
      <w:sz w:val="24"/>
      <w:szCs w:val="24"/>
    </w:rPr>
  </w:style>
  <w:style w:type="character" w:customStyle="1" w:styleId="gi">
    <w:name w:val="gi"/>
    <w:basedOn w:val="DefaultParagraphFont"/>
    <w:rsid w:val="00964283"/>
  </w:style>
  <w:style w:type="character" w:customStyle="1" w:styleId="il">
    <w:name w:val="il"/>
    <w:basedOn w:val="DefaultParagraphFont"/>
    <w:rsid w:val="00964283"/>
  </w:style>
  <w:style w:type="paragraph" w:styleId="ListParagraph">
    <w:name w:val="List Paragraph"/>
    <w:basedOn w:val="Normal"/>
    <w:uiPriority w:val="34"/>
    <w:qFormat/>
    <w:rsid w:val="00DA1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964283"/>
    <w:pPr>
      <w:spacing w:after="0" w:line="240" w:lineRule="auto"/>
    </w:pPr>
  </w:style>
  <w:style w:type="character" w:styleId="Hyperlink">
    <w:name w:val="Hyperlink"/>
    <w:basedOn w:val="DefaultParagraphFont"/>
    <w:uiPriority w:val="99"/>
    <w:unhideWhenUsed/>
    <w:rsid w:val="00964283"/>
    <w:rPr>
      <w:color w:val="0000FF" w:themeColor="hyperlink"/>
      <w:u w:val="single"/>
    </w:rPr>
  </w:style>
  <w:style w:type="character" w:customStyle="1" w:styleId="meetingtimeday">
    <w:name w:val="meetingtimeday"/>
    <w:basedOn w:val="DefaultParagraphFont"/>
    <w:rsid w:val="00964283"/>
  </w:style>
  <w:style w:type="character" w:customStyle="1" w:styleId="meetingtimehours">
    <w:name w:val="meetingtimehours"/>
    <w:basedOn w:val="DefaultParagraphFont"/>
    <w:rsid w:val="00964283"/>
  </w:style>
  <w:style w:type="paragraph" w:styleId="Footer">
    <w:name w:val="footer"/>
    <w:basedOn w:val="Normal"/>
    <w:link w:val="FooterChar"/>
    <w:uiPriority w:val="99"/>
    <w:unhideWhenUsed/>
    <w:rsid w:val="00964283"/>
    <w:pPr>
      <w:tabs>
        <w:tab w:val="center" w:pos="4680"/>
        <w:tab w:val="right" w:pos="9360"/>
      </w:tabs>
    </w:pPr>
  </w:style>
  <w:style w:type="character" w:customStyle="1" w:styleId="FooterChar">
    <w:name w:val="Footer Char"/>
    <w:basedOn w:val="DefaultParagraphFont"/>
    <w:link w:val="Footer"/>
    <w:uiPriority w:val="99"/>
    <w:rsid w:val="00964283"/>
    <w:rPr>
      <w:rFonts w:ascii="Times New Roman" w:hAnsi="Times New Roman" w:cs="Times New Roman"/>
      <w:sz w:val="24"/>
      <w:szCs w:val="24"/>
    </w:rPr>
  </w:style>
  <w:style w:type="character" w:customStyle="1" w:styleId="gi">
    <w:name w:val="gi"/>
    <w:basedOn w:val="DefaultParagraphFont"/>
    <w:rsid w:val="00964283"/>
  </w:style>
  <w:style w:type="character" w:customStyle="1" w:styleId="il">
    <w:name w:val="il"/>
    <w:basedOn w:val="DefaultParagraphFont"/>
    <w:rsid w:val="00964283"/>
  </w:style>
  <w:style w:type="paragraph" w:styleId="ListParagraph">
    <w:name w:val="List Paragraph"/>
    <w:basedOn w:val="Normal"/>
    <w:uiPriority w:val="34"/>
    <w:qFormat/>
    <w:rsid w:val="00DA1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baker@rci.rutgers.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cademicintegrity.rutgers.edu/integrit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ricruz@scarletmail.rutger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ctor.bahamonde@rutgers.edu" TargetMode="External"/><Relationship Id="rId4" Type="http://schemas.openxmlformats.org/officeDocument/2006/relationships/settings" Target="settings.xml"/><Relationship Id="rId9" Type="http://schemas.openxmlformats.org/officeDocument/2006/relationships/hyperlink" Target="mailto:ariellebennet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7223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BAKER</dc:creator>
  <cp:lastModifiedBy>Alicia M. Picone</cp:lastModifiedBy>
  <cp:revision>2</cp:revision>
  <dcterms:created xsi:type="dcterms:W3CDTF">2014-12-11T21:03:00Z</dcterms:created>
  <dcterms:modified xsi:type="dcterms:W3CDTF">2014-12-11T21:03:00Z</dcterms:modified>
</cp:coreProperties>
</file>